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F9" w:rsidRDefault="000E6CF9"/>
    <w:p w:rsidR="000F3BA3" w:rsidRDefault="000F3BA3"/>
    <w:p w:rsidR="000F3BA3" w:rsidRDefault="000F3BA3" w:rsidP="000F3BA3">
      <w:pPr>
        <w:shd w:val="clear" w:color="auto" w:fill="FFFFFF"/>
        <w:spacing w:line="293" w:lineRule="atLeast"/>
        <w:jc w:val="left"/>
        <w:rPr>
          <w:rFonts w:ascii="Arial" w:eastAsia="Times New Roman" w:hAnsi="Arial" w:cs="Arial"/>
          <w:color w:val="AE2573"/>
          <w:sz w:val="24"/>
          <w:szCs w:val="24"/>
          <w:u w:val="single"/>
          <w:lang w:eastAsia="en-GB"/>
        </w:rPr>
      </w:pPr>
    </w:p>
    <w:p w:rsidR="000F3BA3" w:rsidRPr="000F3BA3" w:rsidRDefault="000F3BA3" w:rsidP="000F3BA3">
      <w:pPr>
        <w:shd w:val="clear" w:color="auto" w:fill="FFFFFF"/>
        <w:spacing w:line="293" w:lineRule="atLeast"/>
        <w:jc w:val="left"/>
        <w:rPr>
          <w:rFonts w:ascii="Arial" w:eastAsia="Times New Roman" w:hAnsi="Arial" w:cs="Arial"/>
          <w:u w:val="single"/>
          <w:lang w:eastAsia="en-GB"/>
        </w:rPr>
      </w:pPr>
      <w:r w:rsidRPr="000F3BA3">
        <w:rPr>
          <w:rFonts w:ascii="Arial" w:eastAsia="Times New Roman" w:hAnsi="Arial" w:cs="Arial"/>
          <w:u w:val="single"/>
          <w:lang w:eastAsia="en-GB"/>
        </w:rPr>
        <w:t>Support for children with children who are concerned that their child has autism:</w:t>
      </w:r>
    </w:p>
    <w:p w:rsidR="000F3BA3" w:rsidRPr="000F3BA3" w:rsidRDefault="000F3BA3" w:rsidP="000F3BA3">
      <w:pPr>
        <w:shd w:val="clear" w:color="auto" w:fill="FFFFFF"/>
        <w:spacing w:line="293" w:lineRule="atLeast"/>
        <w:jc w:val="left"/>
        <w:rPr>
          <w:rFonts w:ascii="Arial" w:eastAsia="Times New Roman" w:hAnsi="Arial" w:cs="Arial"/>
          <w:color w:val="222222"/>
          <w:lang w:eastAsia="en-GB"/>
        </w:rPr>
      </w:pPr>
      <w:r w:rsidRPr="000F3BA3">
        <w:rPr>
          <w:rFonts w:ascii="Arial" w:eastAsia="Times New Roman" w:hAnsi="Arial" w:cs="Arial"/>
          <w:color w:val="AE2573"/>
          <w:u w:val="single"/>
          <w:lang w:eastAsia="en-GB"/>
        </w:rPr>
        <w:br/>
        <w:t>West Berkshire</w:t>
      </w:r>
    </w:p>
    <w:p w:rsidR="000F3BA3" w:rsidRPr="000F3BA3" w:rsidRDefault="000F3BA3" w:rsidP="000F3BA3">
      <w:pPr>
        <w:shd w:val="clear" w:color="auto" w:fill="FFFFFF"/>
        <w:spacing w:before="150" w:after="150"/>
        <w:jc w:val="left"/>
        <w:outlineLvl w:val="4"/>
        <w:rPr>
          <w:rFonts w:ascii="Arial" w:eastAsia="Times New Roman" w:hAnsi="Arial" w:cs="Arial"/>
          <w:color w:val="AE2573"/>
          <w:lang w:eastAsia="en-GB"/>
        </w:rPr>
      </w:pPr>
      <w:r w:rsidRPr="000F3BA3">
        <w:rPr>
          <w:rFonts w:ascii="Arial" w:eastAsia="Times New Roman" w:hAnsi="Arial" w:cs="Arial"/>
          <w:color w:val="AE2573"/>
          <w:lang w:eastAsia="en-GB"/>
        </w:rPr>
        <w:t>Melissa Hutchings, Autism Advisor for families </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555555"/>
          <w:lang w:eastAsia="en-GB"/>
        </w:rPr>
        <w:t>Phone: 01635503646</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555555"/>
          <w:lang w:eastAsia="en-GB"/>
        </w:rPr>
        <w:t>Email: </w:t>
      </w:r>
      <w:hyperlink r:id="rId4" w:tgtFrame="_blank" w:history="1">
        <w:r w:rsidRPr="000F3BA3">
          <w:rPr>
            <w:rFonts w:ascii="Arial" w:eastAsia="Times New Roman" w:hAnsi="Arial" w:cs="Arial"/>
            <w:color w:val="AE2573"/>
            <w:u w:val="single"/>
            <w:lang w:eastAsia="en-GB"/>
          </w:rPr>
          <w:t>melissa.hutchings@westberks.gov.uk</w:t>
        </w:r>
      </w:hyperlink>
      <w:r w:rsidRPr="000F3BA3">
        <w:rPr>
          <w:rFonts w:ascii="Arial" w:eastAsia="Times New Roman" w:hAnsi="Arial" w:cs="Arial"/>
          <w:color w:val="555555"/>
          <w:lang w:eastAsia="en-GB"/>
        </w:rPr>
        <w:br/>
        <w:t>Website: </w:t>
      </w:r>
      <w:hyperlink r:id="rId5" w:tgtFrame="_blank" w:history="1">
        <w:r w:rsidRPr="000F3BA3">
          <w:rPr>
            <w:rFonts w:ascii="Arial" w:eastAsia="Times New Roman" w:hAnsi="Arial" w:cs="Arial"/>
            <w:color w:val="AE2573"/>
            <w:u w:val="single"/>
            <w:lang w:eastAsia="en-GB"/>
          </w:rPr>
          <w:t>http://fis.westberks.gov.uk/</w:t>
        </w:r>
      </w:hyperlink>
    </w:p>
    <w:p w:rsidR="000F3BA3" w:rsidRPr="000F3BA3" w:rsidRDefault="000F3BA3" w:rsidP="000F3BA3">
      <w:pPr>
        <w:shd w:val="clear" w:color="auto" w:fill="FFFFFF"/>
        <w:spacing w:line="293" w:lineRule="atLeast"/>
        <w:jc w:val="left"/>
        <w:rPr>
          <w:rFonts w:ascii="Arial" w:eastAsia="Times New Roman" w:hAnsi="Arial" w:cs="Arial"/>
          <w:color w:val="222222"/>
          <w:lang w:eastAsia="en-GB"/>
        </w:rPr>
      </w:pPr>
    </w:p>
    <w:p w:rsidR="000F3BA3" w:rsidRPr="000F3BA3" w:rsidRDefault="000F3BA3" w:rsidP="000F3BA3">
      <w:pPr>
        <w:shd w:val="clear" w:color="auto" w:fill="FFFFFF"/>
        <w:spacing w:line="293" w:lineRule="atLeast"/>
        <w:jc w:val="left"/>
        <w:rPr>
          <w:rFonts w:ascii="Arial" w:eastAsia="Times New Roman" w:hAnsi="Arial" w:cs="Arial"/>
          <w:color w:val="222222"/>
          <w:lang w:eastAsia="en-GB"/>
        </w:rPr>
      </w:pPr>
      <w:r w:rsidRPr="000F3BA3">
        <w:rPr>
          <w:rFonts w:ascii="Arial" w:eastAsia="Times New Roman" w:hAnsi="Arial" w:cs="Arial"/>
          <w:color w:val="AE2573"/>
          <w:u w:val="single"/>
          <w:lang w:eastAsia="en-GB"/>
        </w:rPr>
        <w:t>Autism Berkshire</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555555"/>
          <w:lang w:eastAsia="en-GB"/>
        </w:rPr>
        <w:t>Autism Berkshire provides specialist services, training, and social and leisure activities throughout Berkshire.</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555555"/>
          <w:lang w:eastAsia="en-GB"/>
        </w:rPr>
        <w:t>Phone: 0118 9594594</w:t>
      </w:r>
      <w:r w:rsidRPr="000F3BA3">
        <w:rPr>
          <w:rFonts w:ascii="Arial" w:eastAsia="Times New Roman" w:hAnsi="Arial" w:cs="Arial"/>
          <w:color w:val="555555"/>
          <w:lang w:eastAsia="en-GB"/>
        </w:rPr>
        <w:br/>
        <w:t>Email: </w:t>
      </w:r>
      <w:hyperlink r:id="rId6" w:tgtFrame="_blank" w:history="1">
        <w:r w:rsidRPr="000F3BA3">
          <w:rPr>
            <w:rFonts w:ascii="Arial" w:eastAsia="Times New Roman" w:hAnsi="Arial" w:cs="Arial"/>
            <w:color w:val="AE2573"/>
            <w:u w:val="single"/>
            <w:lang w:eastAsia="en-GB"/>
          </w:rPr>
          <w:t>contact@autismberkshire.org.uk</w:t>
        </w:r>
      </w:hyperlink>
      <w:r w:rsidRPr="000F3BA3">
        <w:rPr>
          <w:rFonts w:ascii="Arial" w:eastAsia="Times New Roman" w:hAnsi="Arial" w:cs="Arial"/>
          <w:color w:val="555555"/>
          <w:lang w:eastAsia="en-GB"/>
        </w:rPr>
        <w:br/>
        <w:t>Website: </w:t>
      </w:r>
      <w:hyperlink r:id="rId7" w:tgtFrame="_blank" w:history="1">
        <w:r w:rsidRPr="000F3BA3">
          <w:rPr>
            <w:rFonts w:ascii="Arial" w:eastAsia="Times New Roman" w:hAnsi="Arial" w:cs="Arial"/>
            <w:color w:val="AE2573"/>
            <w:u w:val="single"/>
            <w:lang w:eastAsia="en-GB"/>
          </w:rPr>
          <w:t>http://www.autismberkshire.org.uk/</w:t>
        </w:r>
      </w:hyperlink>
    </w:p>
    <w:p w:rsidR="000F3BA3" w:rsidRPr="000F3BA3" w:rsidRDefault="000F3BA3" w:rsidP="000F3BA3">
      <w:pPr>
        <w:shd w:val="clear" w:color="auto" w:fill="FFFFFF"/>
        <w:spacing w:before="300" w:after="150"/>
        <w:jc w:val="left"/>
        <w:outlineLvl w:val="2"/>
        <w:rPr>
          <w:rFonts w:ascii="Arial" w:eastAsia="Times New Roman" w:hAnsi="Arial" w:cs="Arial"/>
          <w:color w:val="AE2573"/>
          <w:lang w:eastAsia="en-GB"/>
        </w:rPr>
      </w:pPr>
      <w:proofErr w:type="spellStart"/>
      <w:r w:rsidRPr="000F3BA3">
        <w:rPr>
          <w:rFonts w:ascii="Arial" w:eastAsia="Times New Roman" w:hAnsi="Arial" w:cs="Arial"/>
          <w:color w:val="AE2573"/>
          <w:u w:val="single"/>
          <w:lang w:eastAsia="en-GB"/>
        </w:rPr>
        <w:t>SHaRON</w:t>
      </w:r>
      <w:proofErr w:type="spellEnd"/>
      <w:r w:rsidRPr="000F3BA3">
        <w:rPr>
          <w:rFonts w:ascii="Arial" w:eastAsia="Times New Roman" w:hAnsi="Arial" w:cs="Arial"/>
          <w:color w:val="AE2573"/>
          <w:u w:val="single"/>
          <w:lang w:eastAsia="en-GB"/>
        </w:rPr>
        <w:t xml:space="preserve"> Jupiter</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proofErr w:type="spellStart"/>
      <w:r w:rsidRPr="000F3BA3">
        <w:rPr>
          <w:rFonts w:ascii="Arial" w:eastAsia="Times New Roman" w:hAnsi="Arial" w:cs="Arial"/>
          <w:color w:val="555555"/>
          <w:lang w:eastAsia="en-GB"/>
        </w:rPr>
        <w:t>SHaRON</w:t>
      </w:r>
      <w:proofErr w:type="spellEnd"/>
      <w:r w:rsidRPr="000F3BA3">
        <w:rPr>
          <w:rFonts w:ascii="Arial" w:eastAsia="Times New Roman" w:hAnsi="Arial" w:cs="Arial"/>
          <w:color w:val="555555"/>
          <w:lang w:eastAsia="en-GB"/>
        </w:rPr>
        <w:t xml:space="preserve"> Jupiter is an online support and advice service for parents and carers of children with autism provided by Berkshire Healthcare in partnership with agencies including Autism Berkshire, Parenting Special Children and Autism Support Workers in Berkshire.</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555555"/>
          <w:lang w:eastAsia="en-GB"/>
        </w:rPr>
        <w:t xml:space="preserve">If </w:t>
      </w:r>
      <w:proofErr w:type="gramStart"/>
      <w:r w:rsidRPr="000F3BA3">
        <w:rPr>
          <w:rFonts w:ascii="Arial" w:eastAsia="Times New Roman" w:hAnsi="Arial" w:cs="Arial"/>
          <w:color w:val="555555"/>
          <w:lang w:eastAsia="en-GB"/>
        </w:rPr>
        <w:t>you’d</w:t>
      </w:r>
      <w:proofErr w:type="gramEnd"/>
      <w:r w:rsidRPr="000F3BA3">
        <w:rPr>
          <w:rFonts w:ascii="Arial" w:eastAsia="Times New Roman" w:hAnsi="Arial" w:cs="Arial"/>
          <w:color w:val="555555"/>
          <w:lang w:eastAsia="en-GB"/>
        </w:rPr>
        <w:t xml:space="preserve"> like to join </w:t>
      </w:r>
      <w:proofErr w:type="spellStart"/>
      <w:r w:rsidRPr="000F3BA3">
        <w:rPr>
          <w:rFonts w:ascii="Arial" w:eastAsia="Times New Roman" w:hAnsi="Arial" w:cs="Arial"/>
          <w:color w:val="555555"/>
          <w:lang w:eastAsia="en-GB"/>
        </w:rPr>
        <w:t>SHaRON</w:t>
      </w:r>
      <w:proofErr w:type="spellEnd"/>
      <w:r w:rsidRPr="000F3BA3">
        <w:rPr>
          <w:rFonts w:ascii="Arial" w:eastAsia="Times New Roman" w:hAnsi="Arial" w:cs="Arial"/>
          <w:color w:val="555555"/>
          <w:lang w:eastAsia="en-GB"/>
        </w:rPr>
        <w:t>, please ask your child’s CAMHS clinician, support worker or Special Educational Needs Co-ordinator (SENCO) to </w:t>
      </w:r>
      <w:hyperlink r:id="rId8" w:tgtFrame="_blank" w:history="1">
        <w:r w:rsidRPr="000F3BA3">
          <w:rPr>
            <w:rFonts w:ascii="Arial" w:eastAsia="Times New Roman" w:hAnsi="Arial" w:cs="Arial"/>
            <w:color w:val="AE2573"/>
            <w:u w:val="single"/>
            <w:lang w:eastAsia="en-GB"/>
          </w:rPr>
          <w:t>make a referral</w:t>
        </w:r>
      </w:hyperlink>
      <w:r w:rsidRPr="000F3BA3">
        <w:rPr>
          <w:rFonts w:ascii="Arial" w:eastAsia="Times New Roman" w:hAnsi="Arial" w:cs="Arial"/>
          <w:color w:val="555555"/>
          <w:lang w:eastAsia="en-GB"/>
        </w:rPr>
        <w:t>.  </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AE2573"/>
          <w:u w:val="single"/>
          <w:lang w:eastAsia="en-GB"/>
        </w:rPr>
        <w:t>National Autistic Society</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555555"/>
          <w:lang w:eastAsia="en-GB"/>
        </w:rPr>
        <w:t>The National Autistic Society is the leading UK charity for those with autism and their families, providing information, support and other services.</w:t>
      </w:r>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555555"/>
          <w:lang w:eastAsia="en-GB"/>
        </w:rPr>
        <w:t>Phone: Autism Helpline 0808 800 4104 </w:t>
      </w:r>
      <w:r w:rsidRPr="000F3BA3">
        <w:rPr>
          <w:rFonts w:ascii="Arial" w:eastAsia="Times New Roman" w:hAnsi="Arial" w:cs="Arial"/>
          <w:color w:val="555555"/>
          <w:lang w:eastAsia="en-GB"/>
        </w:rPr>
        <w:br/>
        <w:t>Email: </w:t>
      </w:r>
      <w:hyperlink r:id="rId9" w:tgtFrame="_blank" w:history="1">
        <w:r w:rsidRPr="000F3BA3">
          <w:rPr>
            <w:rFonts w:ascii="Arial" w:eastAsia="Times New Roman" w:hAnsi="Arial" w:cs="Arial"/>
            <w:color w:val="AE2573"/>
            <w:u w:val="single"/>
            <w:lang w:eastAsia="en-GB"/>
          </w:rPr>
          <w:t>www.autism.org.uk/enquiry</w:t>
        </w:r>
      </w:hyperlink>
      <w:r w:rsidRPr="000F3BA3">
        <w:rPr>
          <w:rFonts w:ascii="Arial" w:eastAsia="Times New Roman" w:hAnsi="Arial" w:cs="Arial"/>
          <w:color w:val="555555"/>
          <w:lang w:eastAsia="en-GB"/>
        </w:rPr>
        <w:t> (enquiry form</w:t>
      </w:r>
      <w:proofErr w:type="gramStart"/>
      <w:r w:rsidRPr="000F3BA3">
        <w:rPr>
          <w:rFonts w:ascii="Arial" w:eastAsia="Times New Roman" w:hAnsi="Arial" w:cs="Arial"/>
          <w:color w:val="555555"/>
          <w:lang w:eastAsia="en-GB"/>
        </w:rPr>
        <w:t>)</w:t>
      </w:r>
      <w:proofErr w:type="gramEnd"/>
      <w:r w:rsidRPr="000F3BA3">
        <w:rPr>
          <w:rFonts w:ascii="Arial" w:eastAsia="Times New Roman" w:hAnsi="Arial" w:cs="Arial"/>
          <w:color w:val="555555"/>
          <w:lang w:eastAsia="en-GB"/>
        </w:rPr>
        <w:br/>
        <w:t>Website: </w:t>
      </w:r>
      <w:hyperlink r:id="rId10" w:tgtFrame="_blank" w:history="1">
        <w:r w:rsidRPr="000F3BA3">
          <w:rPr>
            <w:rFonts w:ascii="Arial" w:eastAsia="Times New Roman" w:hAnsi="Arial" w:cs="Arial"/>
            <w:color w:val="AE2573"/>
            <w:u w:val="single"/>
            <w:lang w:eastAsia="en-GB"/>
          </w:rPr>
          <w:t>http://www.autism.org.uk/</w:t>
        </w:r>
      </w:hyperlink>
    </w:p>
    <w:p w:rsidR="000F3BA3" w:rsidRPr="000F3BA3" w:rsidRDefault="000F3BA3" w:rsidP="000F3BA3">
      <w:pPr>
        <w:shd w:val="clear" w:color="auto" w:fill="FFFFFF"/>
        <w:spacing w:before="120" w:after="240"/>
        <w:jc w:val="left"/>
        <w:rPr>
          <w:rFonts w:ascii="Arial" w:eastAsia="Times New Roman" w:hAnsi="Arial" w:cs="Arial"/>
          <w:color w:val="555555"/>
          <w:lang w:eastAsia="en-GB"/>
        </w:rPr>
      </w:pPr>
      <w:r w:rsidRPr="000F3BA3">
        <w:rPr>
          <w:rFonts w:ascii="Arial" w:eastAsia="Times New Roman" w:hAnsi="Arial" w:cs="Arial"/>
          <w:color w:val="222222"/>
          <w:lang w:eastAsia="en-GB"/>
        </w:rPr>
        <w:t xml:space="preserve">Further support </w:t>
      </w:r>
      <w:proofErr w:type="gramStart"/>
      <w:r w:rsidRPr="000F3BA3">
        <w:rPr>
          <w:rFonts w:ascii="Arial" w:eastAsia="Times New Roman" w:hAnsi="Arial" w:cs="Arial"/>
          <w:color w:val="222222"/>
          <w:lang w:eastAsia="en-GB"/>
        </w:rPr>
        <w:t>can be found</w:t>
      </w:r>
      <w:proofErr w:type="gramEnd"/>
      <w:r w:rsidRPr="000F3BA3">
        <w:rPr>
          <w:rFonts w:ascii="Arial" w:eastAsia="Times New Roman" w:hAnsi="Arial" w:cs="Arial"/>
          <w:color w:val="222222"/>
          <w:lang w:eastAsia="en-GB"/>
        </w:rPr>
        <w:t xml:space="preserve"> at these sites (for example there is a </w:t>
      </w:r>
      <w:proofErr w:type="spellStart"/>
      <w:r w:rsidRPr="000F3BA3">
        <w:rPr>
          <w:rFonts w:ascii="Arial" w:eastAsia="Times New Roman" w:hAnsi="Arial" w:cs="Arial"/>
          <w:color w:val="222222"/>
          <w:lang w:eastAsia="en-GB"/>
        </w:rPr>
        <w:t>Thatcham</w:t>
      </w:r>
      <w:proofErr w:type="spellEnd"/>
      <w:r w:rsidRPr="000F3BA3">
        <w:rPr>
          <w:rFonts w:ascii="Arial" w:eastAsia="Times New Roman" w:hAnsi="Arial" w:cs="Arial"/>
          <w:color w:val="222222"/>
          <w:lang w:eastAsia="en-GB"/>
        </w:rPr>
        <w:t xml:space="preserve"> pub group for parents):</w:t>
      </w:r>
    </w:p>
    <w:p w:rsidR="000F3BA3" w:rsidRPr="000F3BA3" w:rsidRDefault="000F3BA3" w:rsidP="000F3BA3">
      <w:pPr>
        <w:shd w:val="clear" w:color="auto" w:fill="FFFFFF"/>
        <w:spacing w:line="293" w:lineRule="atLeast"/>
        <w:jc w:val="left"/>
        <w:rPr>
          <w:rFonts w:ascii="Arial" w:eastAsia="Times New Roman" w:hAnsi="Arial" w:cs="Arial"/>
          <w:color w:val="222222"/>
          <w:lang w:eastAsia="en-GB"/>
        </w:rPr>
      </w:pPr>
      <w:hyperlink r:id="rId11" w:tgtFrame="_blank" w:history="1">
        <w:r w:rsidRPr="000F3BA3">
          <w:rPr>
            <w:rFonts w:ascii="Arial" w:eastAsia="Times New Roman" w:hAnsi="Arial" w:cs="Arial"/>
            <w:color w:val="1155CC"/>
            <w:u w:val="single"/>
            <w:lang w:eastAsia="en-GB"/>
          </w:rPr>
          <w:t>https://www.nhs.uk/service-search/Autism-support-groups/Woolhampton/Results/74/-1.174/51.401/310/24447?distance=25&amp;ResultsOnPageValue=50&amp;isNational=0</w:t>
        </w:r>
      </w:hyperlink>
    </w:p>
    <w:p w:rsidR="000F3BA3" w:rsidRPr="000F3BA3" w:rsidRDefault="000F3BA3" w:rsidP="000F3BA3">
      <w:pPr>
        <w:shd w:val="clear" w:color="auto" w:fill="FFFFFF"/>
        <w:spacing w:line="293" w:lineRule="atLeast"/>
        <w:jc w:val="left"/>
        <w:rPr>
          <w:rFonts w:ascii="Arial" w:eastAsia="Times New Roman" w:hAnsi="Arial" w:cs="Arial"/>
          <w:color w:val="222222"/>
          <w:lang w:eastAsia="en-GB"/>
        </w:rPr>
      </w:pPr>
    </w:p>
    <w:p w:rsidR="000F3BA3" w:rsidRPr="000F3BA3" w:rsidRDefault="000F3BA3" w:rsidP="000F3BA3">
      <w:pPr>
        <w:shd w:val="clear" w:color="auto" w:fill="FFFFFF"/>
        <w:spacing w:line="293" w:lineRule="atLeast"/>
        <w:jc w:val="left"/>
        <w:rPr>
          <w:rFonts w:ascii="Arial" w:eastAsia="Times New Roman" w:hAnsi="Arial" w:cs="Arial"/>
          <w:color w:val="222222"/>
          <w:lang w:eastAsia="en-GB"/>
        </w:rPr>
      </w:pPr>
      <w:hyperlink r:id="rId12" w:tgtFrame="_blank" w:history="1">
        <w:r w:rsidRPr="000F3BA3">
          <w:rPr>
            <w:rFonts w:ascii="Arial" w:eastAsia="Times New Roman" w:hAnsi="Arial" w:cs="Arial"/>
            <w:color w:val="1155CC"/>
            <w:u w:val="single"/>
            <w:lang w:eastAsia="en-GB"/>
          </w:rPr>
          <w:t>https://cypf.berkshirehealthcare.nhs.uk/support-and-advice/mental-and-emotional-health/autism/</w:t>
        </w:r>
      </w:hyperlink>
    </w:p>
    <w:p w:rsidR="000F3BA3" w:rsidRPr="000F3BA3" w:rsidRDefault="000F3BA3" w:rsidP="000F3BA3">
      <w:pPr>
        <w:shd w:val="clear" w:color="auto" w:fill="FFFFFF"/>
        <w:spacing w:line="293" w:lineRule="atLeast"/>
        <w:jc w:val="left"/>
        <w:rPr>
          <w:rFonts w:ascii="Arial" w:eastAsia="Times New Roman" w:hAnsi="Arial" w:cs="Arial"/>
          <w:color w:val="222222"/>
          <w:lang w:eastAsia="en-GB"/>
        </w:rPr>
      </w:pPr>
      <w:r w:rsidRPr="000F3BA3">
        <w:rPr>
          <w:rFonts w:ascii="Arial" w:eastAsia="Times New Roman" w:hAnsi="Arial" w:cs="Arial"/>
          <w:color w:val="222222"/>
          <w:lang w:eastAsia="en-GB"/>
        </w:rPr>
        <w:t>Click on the (</w:t>
      </w:r>
      <w:proofErr w:type="gramStart"/>
      <w:r w:rsidRPr="000F3BA3">
        <w:rPr>
          <w:rFonts w:ascii="Arial" w:eastAsia="Times New Roman" w:hAnsi="Arial" w:cs="Arial"/>
          <w:color w:val="222222"/>
          <w:lang w:eastAsia="en-GB"/>
        </w:rPr>
        <w:t>self help</w:t>
      </w:r>
      <w:proofErr w:type="gramEnd"/>
      <w:r w:rsidRPr="000F3BA3">
        <w:rPr>
          <w:rFonts w:ascii="Arial" w:eastAsia="Times New Roman" w:hAnsi="Arial" w:cs="Arial"/>
          <w:color w:val="222222"/>
          <w:lang w:eastAsia="en-GB"/>
        </w:rPr>
        <w:t xml:space="preserve"> and other support tab).</w:t>
      </w:r>
    </w:p>
    <w:p w:rsidR="000F3BA3" w:rsidRDefault="000F3BA3"/>
    <w:sectPr w:rsidR="000F3BA3" w:rsidSect="000E6C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F3BA3"/>
    <w:rsid w:val="000E6CF9"/>
    <w:rsid w:val="000F3BA3"/>
    <w:rsid w:val="00306426"/>
    <w:rsid w:val="0061464D"/>
    <w:rsid w:val="00623D95"/>
    <w:rsid w:val="00691D01"/>
    <w:rsid w:val="00781664"/>
    <w:rsid w:val="00795CC5"/>
    <w:rsid w:val="009650DD"/>
    <w:rsid w:val="00E650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F9"/>
  </w:style>
  <w:style w:type="paragraph" w:styleId="Heading3">
    <w:name w:val="heading 3"/>
    <w:basedOn w:val="Normal"/>
    <w:link w:val="Heading3Char"/>
    <w:uiPriority w:val="9"/>
    <w:qFormat/>
    <w:rsid w:val="000F3BA3"/>
    <w:pPr>
      <w:spacing w:before="100" w:beforeAutospacing="1" w:after="100" w:afterAutospacing="1"/>
      <w:jc w:val="left"/>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0F3BA3"/>
    <w:pPr>
      <w:spacing w:before="100" w:beforeAutospacing="1" w:after="100" w:afterAutospacing="1"/>
      <w:jc w:val="left"/>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3BA3"/>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0F3BA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0F3BA3"/>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3BA3"/>
    <w:rPr>
      <w:color w:val="0000FF"/>
      <w:u w:val="single"/>
    </w:rPr>
  </w:style>
</w:styles>
</file>

<file path=word/webSettings.xml><?xml version="1.0" encoding="utf-8"?>
<w:webSettings xmlns:r="http://schemas.openxmlformats.org/officeDocument/2006/relationships" xmlns:w="http://schemas.openxmlformats.org/wordprocessingml/2006/main">
  <w:divs>
    <w:div w:id="959914992">
      <w:bodyDiv w:val="1"/>
      <w:marLeft w:val="0"/>
      <w:marRight w:val="0"/>
      <w:marTop w:val="0"/>
      <w:marBottom w:val="0"/>
      <w:divBdr>
        <w:top w:val="none" w:sz="0" w:space="0" w:color="auto"/>
        <w:left w:val="none" w:sz="0" w:space="0" w:color="auto"/>
        <w:bottom w:val="none" w:sz="0" w:space="0" w:color="auto"/>
        <w:right w:val="none" w:sz="0" w:space="0" w:color="auto"/>
      </w:divBdr>
      <w:divsChild>
        <w:div w:id="2064328957">
          <w:marLeft w:val="0"/>
          <w:marRight w:val="0"/>
          <w:marTop w:val="0"/>
          <w:marBottom w:val="0"/>
          <w:divBdr>
            <w:top w:val="none" w:sz="0" w:space="0" w:color="auto"/>
            <w:left w:val="none" w:sz="0" w:space="0" w:color="auto"/>
            <w:bottom w:val="none" w:sz="0" w:space="0" w:color="auto"/>
            <w:right w:val="none" w:sz="0" w:space="0" w:color="auto"/>
          </w:divBdr>
        </w:div>
        <w:div w:id="1619028557">
          <w:marLeft w:val="0"/>
          <w:marRight w:val="0"/>
          <w:marTop w:val="0"/>
          <w:marBottom w:val="0"/>
          <w:divBdr>
            <w:top w:val="none" w:sz="0" w:space="0" w:color="auto"/>
            <w:left w:val="none" w:sz="0" w:space="0" w:color="auto"/>
            <w:bottom w:val="none" w:sz="0" w:space="0" w:color="auto"/>
            <w:right w:val="none" w:sz="0" w:space="0" w:color="auto"/>
          </w:divBdr>
          <w:divsChild>
            <w:div w:id="348063056">
              <w:marLeft w:val="0"/>
              <w:marRight w:val="0"/>
              <w:marTop w:val="0"/>
              <w:marBottom w:val="0"/>
              <w:divBdr>
                <w:top w:val="none" w:sz="0" w:space="0" w:color="auto"/>
                <w:left w:val="none" w:sz="0" w:space="0" w:color="auto"/>
                <w:bottom w:val="none" w:sz="0" w:space="0" w:color="auto"/>
                <w:right w:val="none" w:sz="0" w:space="0" w:color="auto"/>
              </w:divBdr>
            </w:div>
            <w:div w:id="1534925110">
              <w:marLeft w:val="0"/>
              <w:marRight w:val="0"/>
              <w:marTop w:val="0"/>
              <w:marBottom w:val="0"/>
              <w:divBdr>
                <w:top w:val="none" w:sz="0" w:space="0" w:color="auto"/>
                <w:left w:val="none" w:sz="0" w:space="0" w:color="auto"/>
                <w:bottom w:val="none" w:sz="0" w:space="0" w:color="auto"/>
                <w:right w:val="none" w:sz="0" w:space="0" w:color="auto"/>
              </w:divBdr>
            </w:div>
            <w:div w:id="916789769">
              <w:marLeft w:val="0"/>
              <w:marRight w:val="0"/>
              <w:marTop w:val="0"/>
              <w:marBottom w:val="0"/>
              <w:divBdr>
                <w:top w:val="none" w:sz="0" w:space="0" w:color="auto"/>
                <w:left w:val="none" w:sz="0" w:space="0" w:color="auto"/>
                <w:bottom w:val="none" w:sz="0" w:space="0" w:color="auto"/>
                <w:right w:val="none" w:sz="0" w:space="0" w:color="auto"/>
              </w:divBdr>
            </w:div>
            <w:div w:id="589198410">
              <w:marLeft w:val="0"/>
              <w:marRight w:val="0"/>
              <w:marTop w:val="0"/>
              <w:marBottom w:val="0"/>
              <w:divBdr>
                <w:top w:val="none" w:sz="0" w:space="0" w:color="auto"/>
                <w:left w:val="none" w:sz="0" w:space="0" w:color="auto"/>
                <w:bottom w:val="none" w:sz="0" w:space="0" w:color="auto"/>
                <w:right w:val="none" w:sz="0" w:space="0" w:color="auto"/>
              </w:divBdr>
              <w:divsChild>
                <w:div w:id="1390886393">
                  <w:marLeft w:val="0"/>
                  <w:marRight w:val="0"/>
                  <w:marTop w:val="0"/>
                  <w:marBottom w:val="0"/>
                  <w:divBdr>
                    <w:top w:val="none" w:sz="0" w:space="0" w:color="auto"/>
                    <w:left w:val="none" w:sz="0" w:space="0" w:color="auto"/>
                    <w:bottom w:val="none" w:sz="0" w:space="0" w:color="auto"/>
                    <w:right w:val="none" w:sz="0" w:space="0" w:color="auto"/>
                  </w:divBdr>
                </w:div>
              </w:divsChild>
            </w:div>
            <w:div w:id="1474103046">
              <w:marLeft w:val="0"/>
              <w:marRight w:val="0"/>
              <w:marTop w:val="0"/>
              <w:marBottom w:val="0"/>
              <w:divBdr>
                <w:top w:val="none" w:sz="0" w:space="0" w:color="auto"/>
                <w:left w:val="none" w:sz="0" w:space="0" w:color="auto"/>
                <w:bottom w:val="none" w:sz="0" w:space="0" w:color="auto"/>
                <w:right w:val="none" w:sz="0" w:space="0" w:color="auto"/>
              </w:divBdr>
            </w:div>
            <w:div w:id="1941181884">
              <w:marLeft w:val="0"/>
              <w:marRight w:val="0"/>
              <w:marTop w:val="0"/>
              <w:marBottom w:val="0"/>
              <w:divBdr>
                <w:top w:val="none" w:sz="0" w:space="0" w:color="auto"/>
                <w:left w:val="none" w:sz="0" w:space="0" w:color="auto"/>
                <w:bottom w:val="none" w:sz="0" w:space="0" w:color="auto"/>
                <w:right w:val="none" w:sz="0" w:space="0" w:color="auto"/>
              </w:divBdr>
              <w:divsChild>
                <w:div w:id="6367567">
                  <w:marLeft w:val="0"/>
                  <w:marRight w:val="0"/>
                  <w:marTop w:val="0"/>
                  <w:marBottom w:val="0"/>
                  <w:divBdr>
                    <w:top w:val="none" w:sz="0" w:space="0" w:color="auto"/>
                    <w:left w:val="none" w:sz="0" w:space="0" w:color="auto"/>
                    <w:bottom w:val="none" w:sz="0" w:space="0" w:color="auto"/>
                    <w:right w:val="none" w:sz="0" w:space="0" w:color="auto"/>
                  </w:divBdr>
                </w:div>
                <w:div w:id="15723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arch3.openobjects.com/mediamanager/rbwm/fsd/files/sharon_jupiter_referral_form.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utismberkshire.org.uk/" TargetMode="External"/><Relationship Id="rId12" Type="http://schemas.openxmlformats.org/officeDocument/2006/relationships/hyperlink" Target="https://cypf.berkshirehealthcare.nhs.uk/support-and-advice/mental-and-emotional-health/aut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autismberkshire.org.uk" TargetMode="External"/><Relationship Id="rId11" Type="http://schemas.openxmlformats.org/officeDocument/2006/relationships/hyperlink" Target="https://www.nhs.uk/service-search/Autism-support-groups/Woolhampton/Results/74/-1.174/51.401/310/24447?distance=25&amp;ResultsOnPageValue=50&amp;isNational=0" TargetMode="External"/><Relationship Id="rId5" Type="http://schemas.openxmlformats.org/officeDocument/2006/relationships/hyperlink" Target="http://fis.westberks.gov.uk/kb5/westberkshire/fsd/service.page?id=g7-JgaTazlE" TargetMode="External"/><Relationship Id="rId10" Type="http://schemas.openxmlformats.org/officeDocument/2006/relationships/hyperlink" Target="http://www.autism.org.uk/" TargetMode="External"/><Relationship Id="rId4" Type="http://schemas.openxmlformats.org/officeDocument/2006/relationships/hyperlink" Target="mailto:melissa.hutchings@westberks.gov.uk" TargetMode="External"/><Relationship Id="rId9" Type="http://schemas.openxmlformats.org/officeDocument/2006/relationships/hyperlink" Target="http://www.autism.org.uk/services/helplines/main/form.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2019-02-01T11:48:00Z</dcterms:created>
  <dcterms:modified xsi:type="dcterms:W3CDTF">2019-02-01T11:50:00Z</dcterms:modified>
</cp:coreProperties>
</file>