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FFDC" w14:textId="72C0ADDE" w:rsidR="008935F6" w:rsidRDefault="000F17FF" w:rsidP="008935F6">
      <w:pPr>
        <w:tabs>
          <w:tab w:val="left" w:pos="1035"/>
        </w:tabs>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Computing </w:t>
      </w:r>
      <w:r w:rsidR="008935F6" w:rsidRPr="00421AAB">
        <w:rPr>
          <w:rFonts w:asciiTheme="minorHAnsi" w:hAnsiTheme="minorHAnsi" w:cstheme="minorHAnsi"/>
          <w:b/>
          <w:bCs/>
          <w:sz w:val="28"/>
          <w:szCs w:val="28"/>
          <w:u w:val="single"/>
        </w:rPr>
        <w:t>Curriculum Statement</w:t>
      </w:r>
    </w:p>
    <w:p w14:paraId="37B1281D" w14:textId="788E6B6B" w:rsidR="00421AAB" w:rsidRDefault="00421AAB" w:rsidP="008935F6">
      <w:pPr>
        <w:tabs>
          <w:tab w:val="left" w:pos="1035"/>
        </w:tabs>
        <w:jc w:val="center"/>
        <w:rPr>
          <w:rFonts w:ascii="Comic Sans MS" w:hAnsi="Comic Sans MS"/>
        </w:rPr>
      </w:pPr>
      <w:r w:rsidRPr="00421AAB">
        <w:rPr>
          <w:rFonts w:asciiTheme="minorHAnsi" w:hAnsiTheme="minorHAnsi" w:cstheme="minorHAnsi"/>
          <w:b/>
          <w:bCs/>
          <w:noProof/>
          <w:sz w:val="28"/>
          <w:szCs w:val="28"/>
        </w:rPr>
        <mc:AlternateContent>
          <mc:Choice Requires="wps">
            <w:drawing>
              <wp:anchor distT="0" distB="0" distL="114300" distR="114300" simplePos="0" relativeHeight="251665408" behindDoc="0" locked="0" layoutInCell="1" allowOverlap="1" wp14:anchorId="0310C94D" wp14:editId="7AFA2A89">
                <wp:simplePos x="0" y="0"/>
                <wp:positionH relativeFrom="margin">
                  <wp:align>center</wp:align>
                </wp:positionH>
                <wp:positionV relativeFrom="paragraph">
                  <wp:posOffset>160020</wp:posOffset>
                </wp:positionV>
                <wp:extent cx="6629400" cy="21272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27250"/>
                        </a:xfrm>
                        <a:prstGeom prst="rect">
                          <a:avLst/>
                        </a:prstGeom>
                        <a:solidFill>
                          <a:srgbClr val="FFFFFF"/>
                        </a:solidFill>
                        <a:ln w="9525">
                          <a:solidFill>
                            <a:srgbClr val="000000"/>
                          </a:solidFill>
                          <a:miter lim="800000"/>
                          <a:headEnd/>
                          <a:tailEnd/>
                        </a:ln>
                      </wps:spPr>
                      <wps:txbx>
                        <w:txbxContent>
                          <w:p w14:paraId="4611CCC9" w14:textId="44F8473C" w:rsidR="00421AAB" w:rsidRDefault="00421AAB" w:rsidP="00421AAB">
                            <w:pPr>
                              <w:jc w:val="both"/>
                              <w:rPr>
                                <w:rFonts w:asciiTheme="minorHAnsi" w:hAnsiTheme="minorHAnsi" w:cstheme="minorHAnsi"/>
                                <w:b/>
                                <w:sz w:val="24"/>
                                <w:szCs w:val="24"/>
                                <w:u w:val="single"/>
                              </w:rPr>
                            </w:pPr>
                            <w:r w:rsidRPr="00421AAB">
                              <w:rPr>
                                <w:rFonts w:asciiTheme="minorHAnsi" w:hAnsiTheme="minorHAnsi" w:cstheme="minorHAnsi"/>
                                <w:b/>
                                <w:sz w:val="24"/>
                                <w:szCs w:val="24"/>
                                <w:u w:val="single"/>
                              </w:rPr>
                              <w:t>Intent</w:t>
                            </w:r>
                          </w:p>
                          <w:p w14:paraId="3015A96F" w14:textId="472057CE" w:rsidR="002D45D7" w:rsidRPr="002D45D7" w:rsidRDefault="000F17FF" w:rsidP="002D45D7">
                            <w:pPr>
                              <w:jc w:val="both"/>
                              <w:rPr>
                                <w:rFonts w:asciiTheme="minorHAnsi" w:hAnsiTheme="minorHAnsi" w:cstheme="minorHAnsi"/>
                                <w:sz w:val="24"/>
                                <w:szCs w:val="24"/>
                              </w:rPr>
                            </w:pPr>
                            <w:r w:rsidRPr="002D45D7">
                              <w:rPr>
                                <w:rFonts w:asciiTheme="minorHAnsi" w:hAnsiTheme="minorHAnsi" w:cstheme="minorHAnsi"/>
                                <w:sz w:val="24"/>
                                <w:szCs w:val="24"/>
                              </w:rPr>
                              <w:t>At Woolhampton we aim to offer all children an ambitious computing education which equips children to use computational and creative thinking.</w:t>
                            </w:r>
                            <w:r w:rsidR="002D45D7" w:rsidRPr="002D45D7">
                              <w:rPr>
                                <w:rFonts w:asciiTheme="minorHAnsi" w:hAnsiTheme="minorHAnsi" w:cstheme="minorHAnsi"/>
                                <w:spacing w:val="3"/>
                                <w:sz w:val="24"/>
                                <w:szCs w:val="24"/>
                              </w:rPr>
                              <w:t xml:space="preserve"> </w:t>
                            </w:r>
                            <w:r w:rsidR="002D45D7">
                              <w:rPr>
                                <w:rFonts w:asciiTheme="minorHAnsi" w:hAnsiTheme="minorHAnsi" w:cstheme="minorHAnsi"/>
                                <w:spacing w:val="3"/>
                                <w:sz w:val="24"/>
                                <w:szCs w:val="24"/>
                              </w:rPr>
                              <w:t>C</w:t>
                            </w:r>
                            <w:r w:rsidR="002D45D7" w:rsidRPr="002D45D7">
                              <w:rPr>
                                <w:rFonts w:asciiTheme="minorHAnsi" w:hAnsiTheme="minorHAnsi" w:cstheme="minorHAnsi"/>
                                <w:sz w:val="24"/>
                                <w:szCs w:val="24"/>
                              </w:rPr>
                              <w:t>hildren will gain</w:t>
                            </w:r>
                            <w:r w:rsidR="002D45D7">
                              <w:rPr>
                                <w:rFonts w:asciiTheme="minorHAnsi" w:hAnsiTheme="minorHAnsi" w:cstheme="minorHAnsi"/>
                                <w:sz w:val="24"/>
                                <w:szCs w:val="24"/>
                              </w:rPr>
                              <w:t xml:space="preserve"> </w:t>
                            </w:r>
                            <w:r w:rsidR="002D45D7" w:rsidRPr="002D45D7">
                              <w:rPr>
                                <w:rFonts w:asciiTheme="minorHAnsi" w:hAnsiTheme="minorHAnsi" w:cstheme="minorHAnsi"/>
                                <w:sz w:val="24"/>
                                <w:szCs w:val="24"/>
                              </w:rPr>
                              <w:t>knowledge and skills</w:t>
                            </w:r>
                            <w:r w:rsidR="002D45D7">
                              <w:rPr>
                                <w:rFonts w:asciiTheme="minorHAnsi" w:hAnsiTheme="minorHAnsi" w:cstheme="minorHAnsi"/>
                                <w:sz w:val="24"/>
                                <w:szCs w:val="24"/>
                              </w:rPr>
                              <w:t xml:space="preserve"> by high quality teaching,</w:t>
                            </w:r>
                            <w:r w:rsidR="002D45D7" w:rsidRPr="002D45D7">
                              <w:rPr>
                                <w:rFonts w:asciiTheme="minorHAnsi" w:hAnsiTheme="minorHAnsi" w:cstheme="minorHAnsi"/>
                                <w:sz w:val="24"/>
                                <w:szCs w:val="24"/>
                              </w:rPr>
                              <w:t xml:space="preserve"> in the three main areas of the computing curriculum</w:t>
                            </w:r>
                            <w:r w:rsidR="002D45D7">
                              <w:rPr>
                                <w:rFonts w:asciiTheme="minorHAnsi" w:hAnsiTheme="minorHAnsi" w:cstheme="minorHAnsi"/>
                                <w:sz w:val="24"/>
                                <w:szCs w:val="24"/>
                              </w:rPr>
                              <w:t>,</w:t>
                            </w:r>
                            <w:r w:rsidR="002D45D7" w:rsidRPr="002D45D7">
                              <w:rPr>
                                <w:rFonts w:asciiTheme="minorHAnsi" w:hAnsiTheme="minorHAnsi" w:cstheme="minorHAnsi"/>
                                <w:sz w:val="24"/>
                                <w:szCs w:val="24"/>
                              </w:rPr>
                              <w:t xml:space="preserve"> ensuring a solid grounding for future learning and beyond: computer science (programming and understanding how digital systems work), information technology (using computer systems to store, retrieve and send information) and digital literacy (evaluating digital content and using technology safely and respectfully). </w:t>
                            </w:r>
                            <w:r w:rsidR="00FF6F48">
                              <w:rPr>
                                <w:rFonts w:asciiTheme="minorHAnsi" w:hAnsiTheme="minorHAnsi" w:cstheme="minorHAnsi"/>
                                <w:sz w:val="24"/>
                                <w:szCs w:val="24"/>
                              </w:rPr>
                              <w:t xml:space="preserve">The knowledge and </w:t>
                            </w:r>
                            <w:proofErr w:type="gramStart"/>
                            <w:r w:rsidR="00FF6F48">
                              <w:rPr>
                                <w:rFonts w:asciiTheme="minorHAnsi" w:hAnsiTheme="minorHAnsi" w:cstheme="minorHAnsi"/>
                                <w:sz w:val="24"/>
                                <w:szCs w:val="24"/>
                              </w:rPr>
                              <w:t xml:space="preserve">skills </w:t>
                            </w:r>
                            <w:r w:rsidR="00280BDA">
                              <w:rPr>
                                <w:rFonts w:asciiTheme="minorHAnsi" w:hAnsiTheme="minorHAnsi" w:cstheme="minorHAnsi"/>
                                <w:sz w:val="24"/>
                                <w:szCs w:val="24"/>
                              </w:rPr>
                              <w:t xml:space="preserve"> in</w:t>
                            </w:r>
                            <w:proofErr w:type="gramEnd"/>
                            <w:r w:rsidR="00280BDA">
                              <w:rPr>
                                <w:rFonts w:asciiTheme="minorHAnsi" w:hAnsiTheme="minorHAnsi" w:cstheme="minorHAnsi"/>
                                <w:sz w:val="24"/>
                                <w:szCs w:val="24"/>
                              </w:rPr>
                              <w:t xml:space="preserve"> these areas </w:t>
                            </w:r>
                            <w:r w:rsidR="00FF6F48">
                              <w:rPr>
                                <w:rFonts w:asciiTheme="minorHAnsi" w:hAnsiTheme="minorHAnsi" w:cstheme="minorHAnsi"/>
                                <w:sz w:val="24"/>
                                <w:szCs w:val="24"/>
                              </w:rPr>
                              <w:t>will be planned to ensure progression and high attainment.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0C94D" id="_x0000_t202" coordsize="21600,21600" o:spt="202" path="m,l,21600r21600,l21600,xe">
                <v:stroke joinstyle="miter"/>
                <v:path gradientshapeok="t" o:connecttype="rect"/>
              </v:shapetype>
              <v:shape id="Text Box 2" o:spid="_x0000_s1026" type="#_x0000_t202" style="position:absolute;left:0;text-align:left;margin-left:0;margin-top:12.6pt;width:522pt;height:16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">
                <v:textbox>
                  <w:txbxContent>
                    <w:p w14:paraId="4611CCC9" w14:textId="44F8473C" w:rsidR="00421AAB" w:rsidRDefault="00421AAB" w:rsidP="00421AAB">
                      <w:pPr>
                        <w:jc w:val="both"/>
                        <w:rPr>
                          <w:rFonts w:asciiTheme="minorHAnsi" w:hAnsiTheme="minorHAnsi" w:cstheme="minorHAnsi"/>
                          <w:b/>
                          <w:sz w:val="24"/>
                          <w:szCs w:val="24"/>
                          <w:u w:val="single"/>
                        </w:rPr>
                      </w:pPr>
                      <w:r w:rsidRPr="00421AAB">
                        <w:rPr>
                          <w:rFonts w:asciiTheme="minorHAnsi" w:hAnsiTheme="minorHAnsi" w:cstheme="minorHAnsi"/>
                          <w:b/>
                          <w:sz w:val="24"/>
                          <w:szCs w:val="24"/>
                          <w:u w:val="single"/>
                        </w:rPr>
                        <w:t>Intent</w:t>
                      </w:r>
                    </w:p>
                    <w:p w14:paraId="3015A96F" w14:textId="472057CE" w:rsidR="002D45D7" w:rsidRPr="002D45D7" w:rsidRDefault="000F17FF" w:rsidP="002D45D7">
                      <w:pPr>
                        <w:jc w:val="both"/>
                        <w:rPr>
                          <w:rFonts w:asciiTheme="minorHAnsi" w:hAnsiTheme="minorHAnsi" w:cstheme="minorHAnsi"/>
                          <w:sz w:val="24"/>
                          <w:szCs w:val="24"/>
                        </w:rPr>
                      </w:pPr>
                      <w:r w:rsidRPr="002D45D7">
                        <w:rPr>
                          <w:rFonts w:asciiTheme="minorHAnsi" w:hAnsiTheme="minorHAnsi" w:cstheme="minorHAnsi"/>
                          <w:sz w:val="24"/>
                          <w:szCs w:val="24"/>
                        </w:rPr>
                        <w:t>At Woolhampton we aim to offer all children an ambitious computing education which equips children to use computational and creative thinking.</w:t>
                      </w:r>
                      <w:r w:rsidR="002D45D7" w:rsidRPr="002D45D7">
                        <w:rPr>
                          <w:rFonts w:asciiTheme="minorHAnsi" w:hAnsiTheme="minorHAnsi" w:cstheme="minorHAnsi"/>
                          <w:spacing w:val="3"/>
                          <w:sz w:val="24"/>
                          <w:szCs w:val="24"/>
                        </w:rPr>
                        <w:t xml:space="preserve"> </w:t>
                      </w:r>
                      <w:r w:rsidR="002D45D7">
                        <w:rPr>
                          <w:rFonts w:asciiTheme="minorHAnsi" w:hAnsiTheme="minorHAnsi" w:cstheme="minorHAnsi"/>
                          <w:spacing w:val="3"/>
                          <w:sz w:val="24"/>
                          <w:szCs w:val="24"/>
                        </w:rPr>
                        <w:t>C</w:t>
                      </w:r>
                      <w:r w:rsidR="002D45D7" w:rsidRPr="002D45D7">
                        <w:rPr>
                          <w:rFonts w:asciiTheme="minorHAnsi" w:hAnsiTheme="minorHAnsi" w:cstheme="minorHAnsi"/>
                          <w:sz w:val="24"/>
                          <w:szCs w:val="24"/>
                        </w:rPr>
                        <w:t>hildren will gain</w:t>
                      </w:r>
                      <w:r w:rsidR="002D45D7">
                        <w:rPr>
                          <w:rFonts w:asciiTheme="minorHAnsi" w:hAnsiTheme="minorHAnsi" w:cstheme="minorHAnsi"/>
                          <w:sz w:val="24"/>
                          <w:szCs w:val="24"/>
                        </w:rPr>
                        <w:t xml:space="preserve"> </w:t>
                      </w:r>
                      <w:r w:rsidR="002D45D7" w:rsidRPr="002D45D7">
                        <w:rPr>
                          <w:rFonts w:asciiTheme="minorHAnsi" w:hAnsiTheme="minorHAnsi" w:cstheme="minorHAnsi"/>
                          <w:sz w:val="24"/>
                          <w:szCs w:val="24"/>
                        </w:rPr>
                        <w:t>knowledge and skills</w:t>
                      </w:r>
                      <w:r w:rsidR="002D45D7">
                        <w:rPr>
                          <w:rFonts w:asciiTheme="minorHAnsi" w:hAnsiTheme="minorHAnsi" w:cstheme="minorHAnsi"/>
                          <w:sz w:val="24"/>
                          <w:szCs w:val="24"/>
                        </w:rPr>
                        <w:t xml:space="preserve"> by high quality teaching,</w:t>
                      </w:r>
                      <w:r w:rsidR="002D45D7" w:rsidRPr="002D45D7">
                        <w:rPr>
                          <w:rFonts w:asciiTheme="minorHAnsi" w:hAnsiTheme="minorHAnsi" w:cstheme="minorHAnsi"/>
                          <w:sz w:val="24"/>
                          <w:szCs w:val="24"/>
                        </w:rPr>
                        <w:t xml:space="preserve"> in the three main areas of the computing curriculum</w:t>
                      </w:r>
                      <w:r w:rsidR="002D45D7">
                        <w:rPr>
                          <w:rFonts w:asciiTheme="minorHAnsi" w:hAnsiTheme="minorHAnsi" w:cstheme="minorHAnsi"/>
                          <w:sz w:val="24"/>
                          <w:szCs w:val="24"/>
                        </w:rPr>
                        <w:t>,</w:t>
                      </w:r>
                      <w:r w:rsidR="002D45D7" w:rsidRPr="002D45D7">
                        <w:rPr>
                          <w:rFonts w:asciiTheme="minorHAnsi" w:hAnsiTheme="minorHAnsi" w:cstheme="minorHAnsi"/>
                          <w:sz w:val="24"/>
                          <w:szCs w:val="24"/>
                        </w:rPr>
                        <w:t xml:space="preserve"> ensuring a solid grounding for future learning and beyond: computer science (programming and understanding how digital systems work), information technology (using computer systems to store, retrieve and send information) and digital literacy (evaluating digital content and using technology safely and respectfully). </w:t>
                      </w:r>
                      <w:r w:rsidR="00FF6F48">
                        <w:rPr>
                          <w:rFonts w:asciiTheme="minorHAnsi" w:hAnsiTheme="minorHAnsi" w:cstheme="minorHAnsi"/>
                          <w:sz w:val="24"/>
                          <w:szCs w:val="24"/>
                        </w:rPr>
                        <w:t xml:space="preserve">The knowledge and </w:t>
                      </w:r>
                      <w:proofErr w:type="gramStart"/>
                      <w:r w:rsidR="00FF6F48">
                        <w:rPr>
                          <w:rFonts w:asciiTheme="minorHAnsi" w:hAnsiTheme="minorHAnsi" w:cstheme="minorHAnsi"/>
                          <w:sz w:val="24"/>
                          <w:szCs w:val="24"/>
                        </w:rPr>
                        <w:t xml:space="preserve">skills </w:t>
                      </w:r>
                      <w:r w:rsidR="00280BDA">
                        <w:rPr>
                          <w:rFonts w:asciiTheme="minorHAnsi" w:hAnsiTheme="minorHAnsi" w:cstheme="minorHAnsi"/>
                          <w:sz w:val="24"/>
                          <w:szCs w:val="24"/>
                        </w:rPr>
                        <w:t xml:space="preserve"> in</w:t>
                      </w:r>
                      <w:proofErr w:type="gramEnd"/>
                      <w:r w:rsidR="00280BDA">
                        <w:rPr>
                          <w:rFonts w:asciiTheme="minorHAnsi" w:hAnsiTheme="minorHAnsi" w:cstheme="minorHAnsi"/>
                          <w:sz w:val="24"/>
                          <w:szCs w:val="24"/>
                        </w:rPr>
                        <w:t xml:space="preserve"> these areas </w:t>
                      </w:r>
                      <w:r w:rsidR="00FF6F48">
                        <w:rPr>
                          <w:rFonts w:asciiTheme="minorHAnsi" w:hAnsiTheme="minorHAnsi" w:cstheme="minorHAnsi"/>
                          <w:sz w:val="24"/>
                          <w:szCs w:val="24"/>
                        </w:rPr>
                        <w:t>will be planned to ensure progression and high attainment.</w:t>
                      </w:r>
                    </w:p>
                  </w:txbxContent>
                </v:textbox>
                <w10:wrap anchorx="margin"/>
              </v:shape>
            </w:pict>
          </mc:Fallback>
        </mc:AlternateContent>
      </w:r>
    </w:p>
    <w:p w14:paraId="5778884D" w14:textId="24660304" w:rsidR="00421AAB" w:rsidRDefault="00421AAB" w:rsidP="00421AAB">
      <w:pPr>
        <w:tabs>
          <w:tab w:val="left" w:pos="1035"/>
        </w:tabs>
        <w:rPr>
          <w:rFonts w:ascii="Comic Sans MS" w:hAnsi="Comic Sans MS"/>
        </w:rPr>
      </w:pPr>
    </w:p>
    <w:p w14:paraId="0612A8EC" w14:textId="77777777" w:rsidR="00033784" w:rsidRPr="00033784" w:rsidRDefault="00033784" w:rsidP="00033784">
      <w:pPr>
        <w:rPr>
          <w:rFonts w:ascii="Comic Sans MS" w:hAnsi="Comic Sans MS"/>
        </w:rPr>
      </w:pPr>
    </w:p>
    <w:p w14:paraId="14E7250D" w14:textId="77777777" w:rsidR="00033784" w:rsidRPr="00033784" w:rsidRDefault="00033784" w:rsidP="00033784">
      <w:pPr>
        <w:rPr>
          <w:rFonts w:ascii="Comic Sans MS" w:hAnsi="Comic Sans MS"/>
        </w:rPr>
      </w:pPr>
    </w:p>
    <w:p w14:paraId="028529DC" w14:textId="77777777" w:rsidR="00033784" w:rsidRPr="00033784" w:rsidRDefault="00033784" w:rsidP="00033784">
      <w:pPr>
        <w:rPr>
          <w:rFonts w:ascii="Comic Sans MS" w:hAnsi="Comic Sans MS"/>
        </w:rPr>
      </w:pPr>
    </w:p>
    <w:p w14:paraId="3633D587" w14:textId="77777777" w:rsidR="00421AAB" w:rsidRDefault="00421AAB" w:rsidP="00033784">
      <w:pPr>
        <w:rPr>
          <w:rFonts w:ascii="Comic Sans MS" w:hAnsi="Comic Sans MS"/>
        </w:rPr>
      </w:pPr>
    </w:p>
    <w:p w14:paraId="010936D4" w14:textId="77777777" w:rsidR="00421AAB" w:rsidRDefault="00421AAB" w:rsidP="00033784">
      <w:pPr>
        <w:rPr>
          <w:rFonts w:ascii="Comic Sans MS" w:hAnsi="Comic Sans MS"/>
        </w:rPr>
      </w:pPr>
    </w:p>
    <w:p w14:paraId="49A390FF" w14:textId="2249B749" w:rsidR="00033784" w:rsidRPr="00033784" w:rsidRDefault="005A0CBB" w:rsidP="00033784">
      <w:pPr>
        <w:rPr>
          <w:rFonts w:ascii="Comic Sans MS" w:hAnsi="Comic Sans MS"/>
        </w:rPr>
      </w:pPr>
      <w:r w:rsidRPr="008935F6">
        <w:rPr>
          <w:rFonts w:ascii="Comic Sans MS" w:hAnsi="Comic Sans MS"/>
          <w:noProof/>
        </w:rPr>
        <mc:AlternateContent>
          <mc:Choice Requires="wps">
            <w:drawing>
              <wp:anchor distT="0" distB="0" distL="114300" distR="114300" simplePos="0" relativeHeight="251661312" behindDoc="0" locked="0" layoutInCell="1" allowOverlap="1" wp14:anchorId="0F71BE5A" wp14:editId="354F965F">
                <wp:simplePos x="0" y="0"/>
                <wp:positionH relativeFrom="column">
                  <wp:posOffset>-457200</wp:posOffset>
                </wp:positionH>
                <wp:positionV relativeFrom="paragraph">
                  <wp:posOffset>167640</wp:posOffset>
                </wp:positionV>
                <wp:extent cx="6629400" cy="3695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95700"/>
                        </a:xfrm>
                        <a:prstGeom prst="rect">
                          <a:avLst/>
                        </a:prstGeom>
                        <a:solidFill>
                          <a:srgbClr val="FFFFFF"/>
                        </a:solidFill>
                        <a:ln w="9525">
                          <a:solidFill>
                            <a:srgbClr val="000000"/>
                          </a:solidFill>
                          <a:miter lim="800000"/>
                          <a:headEnd/>
                          <a:tailEnd/>
                        </a:ln>
                      </wps:spPr>
                      <wps:txbx>
                        <w:txbxContent>
                          <w:p w14:paraId="47DF7BA3" w14:textId="77777777" w:rsidR="004C526A" w:rsidRPr="00421AAB" w:rsidRDefault="004C526A" w:rsidP="004C526A">
                            <w:pPr>
                              <w:rPr>
                                <w:rFonts w:asciiTheme="minorHAnsi" w:hAnsiTheme="minorHAnsi" w:cstheme="minorHAnsi"/>
                                <w:b/>
                                <w:sz w:val="24"/>
                                <w:szCs w:val="24"/>
                                <w:u w:val="single"/>
                              </w:rPr>
                            </w:pPr>
                            <w:r w:rsidRPr="00421AAB">
                              <w:rPr>
                                <w:rFonts w:asciiTheme="minorHAnsi" w:hAnsiTheme="minorHAnsi" w:cstheme="minorHAnsi"/>
                                <w:b/>
                                <w:sz w:val="24"/>
                                <w:szCs w:val="24"/>
                                <w:u w:val="single"/>
                              </w:rPr>
                              <w:t>Implementation</w:t>
                            </w:r>
                          </w:p>
                          <w:p w14:paraId="297DB2B1" w14:textId="6A5E83A1" w:rsidR="005A0CBB" w:rsidRDefault="004C526A" w:rsidP="005A0CBB">
                            <w:pPr>
                              <w:spacing w:after="0"/>
                              <w:rPr>
                                <w:rFonts w:asciiTheme="minorHAnsi" w:hAnsiTheme="minorHAnsi" w:cstheme="minorHAnsi"/>
                                <w:sz w:val="24"/>
                                <w:szCs w:val="24"/>
                              </w:rPr>
                            </w:pPr>
                            <w:r w:rsidRPr="00421AAB">
                              <w:rPr>
                                <w:rFonts w:asciiTheme="minorHAnsi" w:hAnsiTheme="minorHAnsi" w:cstheme="minorHAnsi"/>
                                <w:sz w:val="24"/>
                                <w:szCs w:val="24"/>
                              </w:rPr>
                              <w:t xml:space="preserve">At </w:t>
                            </w:r>
                            <w:r w:rsidR="00552FAC" w:rsidRPr="00421AAB">
                              <w:rPr>
                                <w:rFonts w:asciiTheme="minorHAnsi" w:hAnsiTheme="minorHAnsi" w:cstheme="minorHAnsi"/>
                                <w:sz w:val="24"/>
                                <w:szCs w:val="24"/>
                              </w:rPr>
                              <w:t>Woolhampton</w:t>
                            </w:r>
                            <w:r w:rsidRPr="00421AAB">
                              <w:rPr>
                                <w:rFonts w:asciiTheme="minorHAnsi" w:hAnsiTheme="minorHAnsi" w:cstheme="minorHAnsi"/>
                                <w:sz w:val="24"/>
                                <w:szCs w:val="24"/>
                              </w:rPr>
                              <w:t xml:space="preserve">, the </w:t>
                            </w:r>
                            <w:r w:rsidR="002D45D7">
                              <w:rPr>
                                <w:rFonts w:asciiTheme="minorHAnsi" w:hAnsiTheme="minorHAnsi" w:cstheme="minorHAnsi"/>
                                <w:sz w:val="24"/>
                                <w:szCs w:val="24"/>
                              </w:rPr>
                              <w:t xml:space="preserve">Computing </w:t>
                            </w:r>
                            <w:r w:rsidR="005A0CBB" w:rsidRPr="00421AAB">
                              <w:rPr>
                                <w:rFonts w:asciiTheme="minorHAnsi" w:hAnsiTheme="minorHAnsi" w:cstheme="minorHAnsi"/>
                                <w:sz w:val="24"/>
                                <w:szCs w:val="24"/>
                              </w:rPr>
                              <w:t>Cu</w:t>
                            </w:r>
                            <w:r w:rsidRPr="00421AAB">
                              <w:rPr>
                                <w:rFonts w:asciiTheme="minorHAnsi" w:hAnsiTheme="minorHAnsi" w:cstheme="minorHAnsi"/>
                                <w:sz w:val="24"/>
                                <w:szCs w:val="24"/>
                              </w:rPr>
                              <w:t xml:space="preserve">rriculum </w:t>
                            </w:r>
                            <w:r w:rsidR="000E338E">
                              <w:rPr>
                                <w:rFonts w:asciiTheme="minorHAnsi" w:hAnsiTheme="minorHAnsi" w:cstheme="minorHAnsi"/>
                                <w:sz w:val="24"/>
                                <w:szCs w:val="24"/>
                              </w:rPr>
                              <w:t>has</w:t>
                            </w:r>
                            <w:r w:rsidRPr="00421AAB">
                              <w:rPr>
                                <w:rFonts w:asciiTheme="minorHAnsi" w:hAnsiTheme="minorHAnsi" w:cstheme="minorHAnsi"/>
                                <w:sz w:val="24"/>
                                <w:szCs w:val="24"/>
                              </w:rPr>
                              <w:t>:</w:t>
                            </w:r>
                            <w:r w:rsidR="002D45D7">
                              <w:rPr>
                                <w:rFonts w:asciiTheme="minorHAnsi" w:hAnsiTheme="minorHAnsi" w:cstheme="minorHAnsi"/>
                                <w:sz w:val="24"/>
                                <w:szCs w:val="24"/>
                              </w:rPr>
                              <w:t xml:space="preserve"> </w:t>
                            </w:r>
                          </w:p>
                          <w:p w14:paraId="61DDB47D" w14:textId="1162088A" w:rsidR="002D45D7" w:rsidRDefault="002D45D7" w:rsidP="005A0CBB">
                            <w:pPr>
                              <w:spacing w:after="0"/>
                              <w:rPr>
                                <w:rFonts w:asciiTheme="minorHAnsi" w:hAnsiTheme="minorHAnsi" w:cstheme="minorHAnsi"/>
                                <w:sz w:val="24"/>
                                <w:szCs w:val="24"/>
                              </w:rPr>
                            </w:pPr>
                          </w:p>
                          <w:p w14:paraId="78EE4389" w14:textId="46EC9D17" w:rsidR="002D45D7" w:rsidRDefault="002D45D7"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Dedicated weekly Computing time (1hr) with carefully planned</w:t>
                            </w:r>
                            <w:r w:rsidRPr="002D45D7">
                              <w:rPr>
                                <w:rFonts w:asciiTheme="minorHAnsi" w:hAnsiTheme="minorHAnsi" w:cstheme="minorHAnsi"/>
                                <w:sz w:val="24"/>
                                <w:szCs w:val="24"/>
                              </w:rPr>
                              <w:t xml:space="preserve"> objectives within each strand support the development of learning across the key stages</w:t>
                            </w:r>
                          </w:p>
                          <w:p w14:paraId="7E5360E1" w14:textId="4B28346E" w:rsidR="000E338E" w:rsidRDefault="000E338E"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Shared expertise and experience, teaching across year groups</w:t>
                            </w:r>
                          </w:p>
                          <w:p w14:paraId="786B3EE4" w14:textId="70DCF208" w:rsidR="002D45D7" w:rsidRDefault="002D45D7"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Use of Chromebooks to support the learning of the wider curriculum</w:t>
                            </w:r>
                          </w:p>
                          <w:p w14:paraId="0EE7693D" w14:textId="12C74950" w:rsidR="002D45D7" w:rsidRDefault="002D45D7" w:rsidP="00C63B05">
                            <w:pPr>
                              <w:pStyle w:val="ListParagraph"/>
                              <w:numPr>
                                <w:ilvl w:val="0"/>
                                <w:numId w:val="5"/>
                              </w:numPr>
                              <w:spacing w:after="0"/>
                              <w:rPr>
                                <w:rFonts w:asciiTheme="minorHAnsi" w:hAnsiTheme="minorHAnsi" w:cstheme="minorHAnsi"/>
                                <w:sz w:val="24"/>
                                <w:szCs w:val="24"/>
                              </w:rPr>
                            </w:pPr>
                            <w:r w:rsidRPr="002D45D7">
                              <w:rPr>
                                <w:rFonts w:asciiTheme="minorHAnsi" w:hAnsiTheme="minorHAnsi" w:cstheme="minorHAnsi"/>
                                <w:sz w:val="24"/>
                                <w:szCs w:val="24"/>
                              </w:rPr>
                              <w:t>Inspiring lessons with exciting software, from Purple Mash as a base</w:t>
                            </w:r>
                            <w:r w:rsidR="000E338E">
                              <w:rPr>
                                <w:rFonts w:asciiTheme="minorHAnsi" w:hAnsiTheme="minorHAnsi" w:cstheme="minorHAnsi"/>
                                <w:sz w:val="24"/>
                                <w:szCs w:val="24"/>
                              </w:rPr>
                              <w:t>,</w:t>
                            </w:r>
                            <w:r w:rsidRPr="002D45D7">
                              <w:rPr>
                                <w:rFonts w:asciiTheme="minorHAnsi" w:hAnsiTheme="minorHAnsi" w:cstheme="minorHAnsi"/>
                                <w:sz w:val="24"/>
                                <w:szCs w:val="24"/>
                              </w:rPr>
                              <w:t xml:space="preserve"> and other programmes to enhance the children’s experience of computing</w:t>
                            </w:r>
                          </w:p>
                          <w:p w14:paraId="36923F49" w14:textId="6185ECE9" w:rsidR="002D45D7"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A</w:t>
                            </w:r>
                            <w:r w:rsidR="002D45D7">
                              <w:rPr>
                                <w:rFonts w:asciiTheme="minorHAnsi" w:hAnsiTheme="minorHAnsi" w:cstheme="minorHAnsi"/>
                                <w:sz w:val="24"/>
                                <w:szCs w:val="24"/>
                              </w:rPr>
                              <w:t xml:space="preserve"> balanced coverage of </w:t>
                            </w:r>
                            <w:r w:rsidR="00AD1500">
                              <w:rPr>
                                <w:rFonts w:asciiTheme="minorHAnsi" w:hAnsiTheme="minorHAnsi" w:cstheme="minorHAnsi"/>
                                <w:sz w:val="24"/>
                                <w:szCs w:val="24"/>
                              </w:rPr>
                              <w:t>the 3 key areas</w:t>
                            </w:r>
                            <w:r>
                              <w:rPr>
                                <w:rFonts w:asciiTheme="minorHAnsi" w:hAnsiTheme="minorHAnsi" w:cstheme="minorHAnsi"/>
                                <w:sz w:val="24"/>
                                <w:szCs w:val="24"/>
                              </w:rPr>
                              <w:t xml:space="preserve"> of the National Curriculum</w:t>
                            </w:r>
                            <w:r w:rsidR="00AD1500">
                              <w:rPr>
                                <w:rFonts w:asciiTheme="minorHAnsi" w:hAnsiTheme="minorHAnsi" w:cstheme="minorHAnsi"/>
                                <w:sz w:val="24"/>
                                <w:szCs w:val="24"/>
                              </w:rPr>
                              <w:t>.</w:t>
                            </w:r>
                          </w:p>
                          <w:p w14:paraId="1EFF59DF" w14:textId="593640E7" w:rsidR="00AD1500" w:rsidRPr="000E338E" w:rsidRDefault="00AD1500" w:rsidP="00C63B05">
                            <w:pPr>
                              <w:pStyle w:val="ListParagraph"/>
                              <w:numPr>
                                <w:ilvl w:val="0"/>
                                <w:numId w:val="5"/>
                              </w:numPr>
                              <w:spacing w:after="0"/>
                              <w:rPr>
                                <w:rFonts w:asciiTheme="minorHAnsi" w:hAnsiTheme="minorHAnsi" w:cstheme="minorHAnsi"/>
                                <w:sz w:val="24"/>
                                <w:szCs w:val="24"/>
                              </w:rPr>
                            </w:pPr>
                            <w:r w:rsidRPr="00AD1500">
                              <w:rPr>
                                <w:rFonts w:asciiTheme="minorHAnsi" w:hAnsiTheme="minorHAnsi" w:cstheme="minorHAnsi"/>
                                <w:spacing w:val="3"/>
                                <w:sz w:val="24"/>
                                <w:szCs w:val="24"/>
                              </w:rPr>
                              <w:t>A fun, engaging, and high-quality computing education</w:t>
                            </w:r>
                          </w:p>
                          <w:p w14:paraId="1164C147" w14:textId="077FA7C2" w:rsidR="000E338E" w:rsidRPr="000E338E"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pacing w:val="3"/>
                                <w:sz w:val="24"/>
                                <w:szCs w:val="24"/>
                              </w:rPr>
                              <w:t xml:space="preserve">Opportunities to code with exciting hardware </w:t>
                            </w:r>
                            <w:proofErr w:type="gramStart"/>
                            <w:r>
                              <w:rPr>
                                <w:rFonts w:asciiTheme="minorHAnsi" w:hAnsiTheme="minorHAnsi" w:cstheme="minorHAnsi"/>
                                <w:spacing w:val="3"/>
                                <w:sz w:val="24"/>
                                <w:szCs w:val="24"/>
                              </w:rPr>
                              <w:t>e.g.</w:t>
                            </w:r>
                            <w:proofErr w:type="gramEnd"/>
                            <w:r>
                              <w:rPr>
                                <w:rFonts w:asciiTheme="minorHAnsi" w:hAnsiTheme="minorHAnsi" w:cstheme="minorHAnsi"/>
                                <w:spacing w:val="3"/>
                                <w:sz w:val="24"/>
                                <w:szCs w:val="24"/>
                              </w:rPr>
                              <w:t xml:space="preserve"> Crumble and </w:t>
                            </w:r>
                            <w:proofErr w:type="spellStart"/>
                            <w:r>
                              <w:rPr>
                                <w:rFonts w:asciiTheme="minorHAnsi" w:hAnsiTheme="minorHAnsi" w:cstheme="minorHAnsi"/>
                                <w:spacing w:val="3"/>
                                <w:sz w:val="24"/>
                                <w:szCs w:val="24"/>
                              </w:rPr>
                              <w:t>Microbits</w:t>
                            </w:r>
                            <w:proofErr w:type="spellEnd"/>
                          </w:p>
                          <w:p w14:paraId="4753657D" w14:textId="48C20F2A" w:rsidR="000E338E" w:rsidRPr="00AD1500"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pacing w:val="3"/>
                                <w:sz w:val="24"/>
                                <w:szCs w:val="24"/>
                              </w:rPr>
                              <w:t xml:space="preserve">A comprehensive curriculum that teaches children to use computer communication safely. </w:t>
                            </w:r>
                          </w:p>
                          <w:p w14:paraId="10E0DAF2" w14:textId="1B080ACB" w:rsidR="00AD1500" w:rsidRPr="00AD1500" w:rsidRDefault="00AD1500"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S</w:t>
                            </w:r>
                            <w:r w:rsidRPr="00AD1500">
                              <w:rPr>
                                <w:rFonts w:asciiTheme="minorHAnsi" w:hAnsiTheme="minorHAnsi" w:cstheme="minorHAnsi"/>
                                <w:sz w:val="24"/>
                                <w:szCs w:val="24"/>
                              </w:rPr>
                              <w:t>upports varied paces of learning and ensures all pupils make good progress.</w:t>
                            </w:r>
                            <w:r w:rsidRPr="00AD1500">
                              <w:rPr>
                                <w:rFonts w:asciiTheme="minorHAnsi" w:hAnsiTheme="minorHAnsi" w:cstheme="minorHAnsi"/>
                                <w:sz w:val="24"/>
                                <w:szCs w:val="24"/>
                              </w:rPr>
                              <w:br/>
                            </w:r>
                          </w:p>
                          <w:p w14:paraId="3756F901" w14:textId="77777777" w:rsidR="002D45D7" w:rsidRPr="002D45D7" w:rsidRDefault="002D45D7" w:rsidP="002D45D7">
                            <w:pPr>
                              <w:spacing w:after="0"/>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1BE5A" id="_x0000_t202" coordsize="21600,21600" o:spt="202" path="m,l,21600r21600,l21600,xe">
                <v:stroke joinstyle="miter"/>
                <v:path gradientshapeok="t" o:connecttype="rect"/>
              </v:shapetype>
              <v:shape id="_x0000_s1027" type="#_x0000_t202" style="position:absolute;margin-left:-36pt;margin-top:13.2pt;width:522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EE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">
                <v:textbox>
                  <w:txbxContent>
                    <w:p w14:paraId="47DF7BA3" w14:textId="77777777" w:rsidR="004C526A" w:rsidRPr="00421AAB" w:rsidRDefault="004C526A" w:rsidP="004C526A">
                      <w:pPr>
                        <w:rPr>
                          <w:rFonts w:asciiTheme="minorHAnsi" w:hAnsiTheme="minorHAnsi" w:cstheme="minorHAnsi"/>
                          <w:b/>
                          <w:sz w:val="24"/>
                          <w:szCs w:val="24"/>
                          <w:u w:val="single"/>
                        </w:rPr>
                      </w:pPr>
                      <w:r w:rsidRPr="00421AAB">
                        <w:rPr>
                          <w:rFonts w:asciiTheme="minorHAnsi" w:hAnsiTheme="minorHAnsi" w:cstheme="minorHAnsi"/>
                          <w:b/>
                          <w:sz w:val="24"/>
                          <w:szCs w:val="24"/>
                          <w:u w:val="single"/>
                        </w:rPr>
                        <w:t>Implementation</w:t>
                      </w:r>
                    </w:p>
                    <w:p w14:paraId="297DB2B1" w14:textId="6A5E83A1" w:rsidR="005A0CBB" w:rsidRDefault="004C526A" w:rsidP="005A0CBB">
                      <w:pPr>
                        <w:spacing w:after="0"/>
                        <w:rPr>
                          <w:rFonts w:asciiTheme="minorHAnsi" w:hAnsiTheme="minorHAnsi" w:cstheme="minorHAnsi"/>
                          <w:sz w:val="24"/>
                          <w:szCs w:val="24"/>
                        </w:rPr>
                      </w:pPr>
                      <w:r w:rsidRPr="00421AAB">
                        <w:rPr>
                          <w:rFonts w:asciiTheme="minorHAnsi" w:hAnsiTheme="minorHAnsi" w:cstheme="minorHAnsi"/>
                          <w:sz w:val="24"/>
                          <w:szCs w:val="24"/>
                        </w:rPr>
                        <w:t xml:space="preserve">At </w:t>
                      </w:r>
                      <w:r w:rsidR="00552FAC" w:rsidRPr="00421AAB">
                        <w:rPr>
                          <w:rFonts w:asciiTheme="minorHAnsi" w:hAnsiTheme="minorHAnsi" w:cstheme="minorHAnsi"/>
                          <w:sz w:val="24"/>
                          <w:szCs w:val="24"/>
                        </w:rPr>
                        <w:t>Woolhampton</w:t>
                      </w:r>
                      <w:r w:rsidRPr="00421AAB">
                        <w:rPr>
                          <w:rFonts w:asciiTheme="minorHAnsi" w:hAnsiTheme="minorHAnsi" w:cstheme="minorHAnsi"/>
                          <w:sz w:val="24"/>
                          <w:szCs w:val="24"/>
                        </w:rPr>
                        <w:t xml:space="preserve">, the </w:t>
                      </w:r>
                      <w:r w:rsidR="002D45D7">
                        <w:rPr>
                          <w:rFonts w:asciiTheme="minorHAnsi" w:hAnsiTheme="minorHAnsi" w:cstheme="minorHAnsi"/>
                          <w:sz w:val="24"/>
                          <w:szCs w:val="24"/>
                        </w:rPr>
                        <w:t xml:space="preserve">Computing </w:t>
                      </w:r>
                      <w:r w:rsidR="005A0CBB" w:rsidRPr="00421AAB">
                        <w:rPr>
                          <w:rFonts w:asciiTheme="minorHAnsi" w:hAnsiTheme="minorHAnsi" w:cstheme="minorHAnsi"/>
                          <w:sz w:val="24"/>
                          <w:szCs w:val="24"/>
                        </w:rPr>
                        <w:t>Cu</w:t>
                      </w:r>
                      <w:r w:rsidRPr="00421AAB">
                        <w:rPr>
                          <w:rFonts w:asciiTheme="minorHAnsi" w:hAnsiTheme="minorHAnsi" w:cstheme="minorHAnsi"/>
                          <w:sz w:val="24"/>
                          <w:szCs w:val="24"/>
                        </w:rPr>
                        <w:t xml:space="preserve">rriculum </w:t>
                      </w:r>
                      <w:r w:rsidR="000E338E">
                        <w:rPr>
                          <w:rFonts w:asciiTheme="minorHAnsi" w:hAnsiTheme="minorHAnsi" w:cstheme="minorHAnsi"/>
                          <w:sz w:val="24"/>
                          <w:szCs w:val="24"/>
                        </w:rPr>
                        <w:t>has</w:t>
                      </w:r>
                      <w:r w:rsidRPr="00421AAB">
                        <w:rPr>
                          <w:rFonts w:asciiTheme="minorHAnsi" w:hAnsiTheme="minorHAnsi" w:cstheme="minorHAnsi"/>
                          <w:sz w:val="24"/>
                          <w:szCs w:val="24"/>
                        </w:rPr>
                        <w:t>:</w:t>
                      </w:r>
                      <w:r w:rsidR="002D45D7">
                        <w:rPr>
                          <w:rFonts w:asciiTheme="minorHAnsi" w:hAnsiTheme="minorHAnsi" w:cstheme="minorHAnsi"/>
                          <w:sz w:val="24"/>
                          <w:szCs w:val="24"/>
                        </w:rPr>
                        <w:t xml:space="preserve"> </w:t>
                      </w:r>
                    </w:p>
                    <w:p w14:paraId="61DDB47D" w14:textId="1162088A" w:rsidR="002D45D7" w:rsidRDefault="002D45D7" w:rsidP="005A0CBB">
                      <w:pPr>
                        <w:spacing w:after="0"/>
                        <w:rPr>
                          <w:rFonts w:asciiTheme="minorHAnsi" w:hAnsiTheme="minorHAnsi" w:cstheme="minorHAnsi"/>
                          <w:sz w:val="24"/>
                          <w:szCs w:val="24"/>
                        </w:rPr>
                      </w:pPr>
                    </w:p>
                    <w:p w14:paraId="78EE4389" w14:textId="46EC9D17" w:rsidR="002D45D7" w:rsidRDefault="002D45D7"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Dedicated weekly Computing time (1hr) with carefully planned</w:t>
                      </w:r>
                      <w:r w:rsidRPr="002D45D7">
                        <w:rPr>
                          <w:rFonts w:asciiTheme="minorHAnsi" w:hAnsiTheme="minorHAnsi" w:cstheme="minorHAnsi"/>
                          <w:sz w:val="24"/>
                          <w:szCs w:val="24"/>
                        </w:rPr>
                        <w:t xml:space="preserve"> objectives within each strand support the development of learning across the key stages</w:t>
                      </w:r>
                    </w:p>
                    <w:p w14:paraId="7E5360E1" w14:textId="4B28346E" w:rsidR="000E338E" w:rsidRDefault="000E338E"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Shared expertise and experience, teaching across year groups</w:t>
                      </w:r>
                    </w:p>
                    <w:p w14:paraId="786B3EE4" w14:textId="70DCF208" w:rsidR="002D45D7" w:rsidRDefault="002D45D7" w:rsidP="002D45D7">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Use of Chromebooks to support the learning of the wider curriculum</w:t>
                      </w:r>
                    </w:p>
                    <w:p w14:paraId="0EE7693D" w14:textId="12C74950" w:rsidR="002D45D7" w:rsidRDefault="002D45D7" w:rsidP="00C63B05">
                      <w:pPr>
                        <w:pStyle w:val="ListParagraph"/>
                        <w:numPr>
                          <w:ilvl w:val="0"/>
                          <w:numId w:val="5"/>
                        </w:numPr>
                        <w:spacing w:after="0"/>
                        <w:rPr>
                          <w:rFonts w:asciiTheme="minorHAnsi" w:hAnsiTheme="minorHAnsi" w:cstheme="minorHAnsi"/>
                          <w:sz w:val="24"/>
                          <w:szCs w:val="24"/>
                        </w:rPr>
                      </w:pPr>
                      <w:r w:rsidRPr="002D45D7">
                        <w:rPr>
                          <w:rFonts w:asciiTheme="minorHAnsi" w:hAnsiTheme="minorHAnsi" w:cstheme="minorHAnsi"/>
                          <w:sz w:val="24"/>
                          <w:szCs w:val="24"/>
                        </w:rPr>
                        <w:t>Inspiring lessons with exciting software, from Purple Mash as a base</w:t>
                      </w:r>
                      <w:r w:rsidR="000E338E">
                        <w:rPr>
                          <w:rFonts w:asciiTheme="minorHAnsi" w:hAnsiTheme="minorHAnsi" w:cstheme="minorHAnsi"/>
                          <w:sz w:val="24"/>
                          <w:szCs w:val="24"/>
                        </w:rPr>
                        <w:t>,</w:t>
                      </w:r>
                      <w:r w:rsidRPr="002D45D7">
                        <w:rPr>
                          <w:rFonts w:asciiTheme="minorHAnsi" w:hAnsiTheme="minorHAnsi" w:cstheme="minorHAnsi"/>
                          <w:sz w:val="24"/>
                          <w:szCs w:val="24"/>
                        </w:rPr>
                        <w:t xml:space="preserve"> and other programmes to enhance the children’s experience of computing</w:t>
                      </w:r>
                    </w:p>
                    <w:p w14:paraId="36923F49" w14:textId="6185ECE9" w:rsidR="002D45D7"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A</w:t>
                      </w:r>
                      <w:r w:rsidR="002D45D7">
                        <w:rPr>
                          <w:rFonts w:asciiTheme="minorHAnsi" w:hAnsiTheme="minorHAnsi" w:cstheme="minorHAnsi"/>
                          <w:sz w:val="24"/>
                          <w:szCs w:val="24"/>
                        </w:rPr>
                        <w:t xml:space="preserve"> balanced coverage of </w:t>
                      </w:r>
                      <w:r w:rsidR="00AD1500">
                        <w:rPr>
                          <w:rFonts w:asciiTheme="minorHAnsi" w:hAnsiTheme="minorHAnsi" w:cstheme="minorHAnsi"/>
                          <w:sz w:val="24"/>
                          <w:szCs w:val="24"/>
                        </w:rPr>
                        <w:t>the 3 key areas</w:t>
                      </w:r>
                      <w:r>
                        <w:rPr>
                          <w:rFonts w:asciiTheme="minorHAnsi" w:hAnsiTheme="minorHAnsi" w:cstheme="minorHAnsi"/>
                          <w:sz w:val="24"/>
                          <w:szCs w:val="24"/>
                        </w:rPr>
                        <w:t xml:space="preserve"> of the National Curriculum</w:t>
                      </w:r>
                      <w:r w:rsidR="00AD1500">
                        <w:rPr>
                          <w:rFonts w:asciiTheme="minorHAnsi" w:hAnsiTheme="minorHAnsi" w:cstheme="minorHAnsi"/>
                          <w:sz w:val="24"/>
                          <w:szCs w:val="24"/>
                        </w:rPr>
                        <w:t>.</w:t>
                      </w:r>
                    </w:p>
                    <w:p w14:paraId="1EFF59DF" w14:textId="593640E7" w:rsidR="00AD1500" w:rsidRPr="000E338E" w:rsidRDefault="00AD1500" w:rsidP="00C63B05">
                      <w:pPr>
                        <w:pStyle w:val="ListParagraph"/>
                        <w:numPr>
                          <w:ilvl w:val="0"/>
                          <w:numId w:val="5"/>
                        </w:numPr>
                        <w:spacing w:after="0"/>
                        <w:rPr>
                          <w:rFonts w:asciiTheme="minorHAnsi" w:hAnsiTheme="minorHAnsi" w:cstheme="minorHAnsi"/>
                          <w:sz w:val="24"/>
                          <w:szCs w:val="24"/>
                        </w:rPr>
                      </w:pPr>
                      <w:r w:rsidRPr="00AD1500">
                        <w:rPr>
                          <w:rFonts w:asciiTheme="minorHAnsi" w:hAnsiTheme="minorHAnsi" w:cstheme="minorHAnsi"/>
                          <w:spacing w:val="3"/>
                          <w:sz w:val="24"/>
                          <w:szCs w:val="24"/>
                        </w:rPr>
                        <w:t>A fun, engaging, and high-quality computing education</w:t>
                      </w:r>
                    </w:p>
                    <w:p w14:paraId="1164C147" w14:textId="077FA7C2" w:rsidR="000E338E" w:rsidRPr="000E338E"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pacing w:val="3"/>
                          <w:sz w:val="24"/>
                          <w:szCs w:val="24"/>
                        </w:rPr>
                        <w:t xml:space="preserve">Opportunities to code with exciting hardware e.g. Crumble and </w:t>
                      </w:r>
                      <w:proofErr w:type="spellStart"/>
                      <w:r>
                        <w:rPr>
                          <w:rFonts w:asciiTheme="minorHAnsi" w:hAnsiTheme="minorHAnsi" w:cstheme="minorHAnsi"/>
                          <w:spacing w:val="3"/>
                          <w:sz w:val="24"/>
                          <w:szCs w:val="24"/>
                        </w:rPr>
                        <w:t>Microbits</w:t>
                      </w:r>
                      <w:proofErr w:type="spellEnd"/>
                    </w:p>
                    <w:p w14:paraId="4753657D" w14:textId="48C20F2A" w:rsidR="000E338E" w:rsidRPr="00AD1500" w:rsidRDefault="000E338E"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pacing w:val="3"/>
                          <w:sz w:val="24"/>
                          <w:szCs w:val="24"/>
                        </w:rPr>
                        <w:t xml:space="preserve">A comprehensive curriculum that teaches children to use computer communication safely. </w:t>
                      </w:r>
                    </w:p>
                    <w:p w14:paraId="10E0DAF2" w14:textId="1B080ACB" w:rsidR="00AD1500" w:rsidRPr="00AD1500" w:rsidRDefault="00AD1500" w:rsidP="00C63B05">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S</w:t>
                      </w:r>
                      <w:r w:rsidRPr="00AD1500">
                        <w:rPr>
                          <w:rFonts w:asciiTheme="minorHAnsi" w:hAnsiTheme="minorHAnsi" w:cstheme="minorHAnsi"/>
                          <w:sz w:val="24"/>
                          <w:szCs w:val="24"/>
                        </w:rPr>
                        <w:t>upports varied paces of learning and ensures all pupils make good progress.</w:t>
                      </w:r>
                      <w:r w:rsidRPr="00AD1500">
                        <w:rPr>
                          <w:rFonts w:asciiTheme="minorHAnsi" w:hAnsiTheme="minorHAnsi" w:cstheme="minorHAnsi"/>
                          <w:sz w:val="24"/>
                          <w:szCs w:val="24"/>
                        </w:rPr>
                        <w:br/>
                      </w:r>
                    </w:p>
                    <w:p w14:paraId="3756F901" w14:textId="77777777" w:rsidR="002D45D7" w:rsidRPr="002D45D7" w:rsidRDefault="002D45D7" w:rsidP="002D45D7">
                      <w:pPr>
                        <w:spacing w:after="0"/>
                        <w:rPr>
                          <w:rFonts w:asciiTheme="minorHAnsi" w:hAnsiTheme="minorHAnsi" w:cstheme="minorHAnsi"/>
                          <w:sz w:val="24"/>
                          <w:szCs w:val="24"/>
                        </w:rPr>
                      </w:pPr>
                    </w:p>
                  </w:txbxContent>
                </v:textbox>
              </v:shape>
            </w:pict>
          </mc:Fallback>
        </mc:AlternateContent>
      </w:r>
    </w:p>
    <w:p w14:paraId="7915B782" w14:textId="72E03E5E" w:rsidR="00033784" w:rsidRPr="00033784" w:rsidRDefault="00033784" w:rsidP="00033784">
      <w:pPr>
        <w:rPr>
          <w:rFonts w:ascii="Comic Sans MS" w:hAnsi="Comic Sans MS"/>
        </w:rPr>
      </w:pPr>
    </w:p>
    <w:p w14:paraId="512DF35B" w14:textId="79C08DB3" w:rsidR="00033784" w:rsidRPr="00033784" w:rsidRDefault="00033784" w:rsidP="00033784">
      <w:pPr>
        <w:rPr>
          <w:rFonts w:ascii="Comic Sans MS" w:hAnsi="Comic Sans MS"/>
        </w:rPr>
      </w:pPr>
    </w:p>
    <w:p w14:paraId="6ADDD115" w14:textId="0CF90C0F" w:rsidR="00033784" w:rsidRPr="00033784" w:rsidRDefault="00033784" w:rsidP="00033784">
      <w:pPr>
        <w:rPr>
          <w:rFonts w:ascii="Comic Sans MS" w:hAnsi="Comic Sans MS"/>
        </w:rPr>
      </w:pPr>
    </w:p>
    <w:p w14:paraId="5AAB0977" w14:textId="3928EB03" w:rsidR="00033784" w:rsidRPr="00033784" w:rsidRDefault="00033784" w:rsidP="00033784">
      <w:pPr>
        <w:rPr>
          <w:rFonts w:ascii="Comic Sans MS" w:hAnsi="Comic Sans MS"/>
        </w:rPr>
      </w:pPr>
    </w:p>
    <w:p w14:paraId="6E96F75D" w14:textId="2706075D" w:rsidR="00033784" w:rsidRPr="00033784" w:rsidRDefault="00033784" w:rsidP="00033784">
      <w:pPr>
        <w:rPr>
          <w:rFonts w:ascii="Comic Sans MS" w:hAnsi="Comic Sans MS"/>
        </w:rPr>
      </w:pPr>
    </w:p>
    <w:p w14:paraId="309CA286" w14:textId="5B5B3368" w:rsidR="00033784" w:rsidRPr="00033784" w:rsidRDefault="00033784" w:rsidP="00033784">
      <w:pPr>
        <w:rPr>
          <w:rFonts w:ascii="Comic Sans MS" w:hAnsi="Comic Sans MS"/>
        </w:rPr>
      </w:pPr>
    </w:p>
    <w:p w14:paraId="0413AC5A" w14:textId="77777777" w:rsidR="00033784" w:rsidRPr="00033784" w:rsidRDefault="00033784" w:rsidP="00033784">
      <w:pPr>
        <w:rPr>
          <w:rFonts w:ascii="Comic Sans MS" w:hAnsi="Comic Sans MS"/>
        </w:rPr>
      </w:pPr>
    </w:p>
    <w:p w14:paraId="01C7989E" w14:textId="77777777" w:rsidR="00033784" w:rsidRPr="00033784" w:rsidRDefault="00033784" w:rsidP="00033784">
      <w:pPr>
        <w:rPr>
          <w:rFonts w:ascii="Comic Sans MS" w:hAnsi="Comic Sans MS"/>
        </w:rPr>
      </w:pPr>
    </w:p>
    <w:p w14:paraId="6136A769" w14:textId="77777777" w:rsidR="00033784" w:rsidRPr="00033784" w:rsidRDefault="00033784" w:rsidP="00033784">
      <w:pPr>
        <w:rPr>
          <w:rFonts w:ascii="Comic Sans MS" w:hAnsi="Comic Sans MS"/>
        </w:rPr>
      </w:pPr>
    </w:p>
    <w:p w14:paraId="47091D7C" w14:textId="77777777" w:rsidR="00421AAB" w:rsidRDefault="00421AAB" w:rsidP="00784FFA">
      <w:pPr>
        <w:rPr>
          <w:rFonts w:ascii="Comic Sans MS" w:hAnsi="Comic Sans MS"/>
        </w:rPr>
      </w:pPr>
    </w:p>
    <w:p w14:paraId="165CAA56" w14:textId="1EF20DD3" w:rsidR="00552FAC" w:rsidRDefault="00552FAC" w:rsidP="00784FFA">
      <w:pPr>
        <w:rPr>
          <w:rFonts w:ascii="Comic Sans MS" w:hAnsi="Comic Sans MS"/>
        </w:rPr>
      </w:pPr>
      <w:r w:rsidRPr="00033784">
        <w:rPr>
          <w:rFonts w:ascii="Comic Sans MS" w:hAnsi="Comic Sans MS"/>
          <w:noProof/>
        </w:rPr>
        <mc:AlternateContent>
          <mc:Choice Requires="wps">
            <w:drawing>
              <wp:anchor distT="0" distB="0" distL="114300" distR="114300" simplePos="0" relativeHeight="251663360" behindDoc="0" locked="0" layoutInCell="1" allowOverlap="1" wp14:anchorId="1EB9F962" wp14:editId="48D498AD">
                <wp:simplePos x="0" y="0"/>
                <wp:positionH relativeFrom="margin">
                  <wp:align>center</wp:align>
                </wp:positionH>
                <wp:positionV relativeFrom="paragraph">
                  <wp:posOffset>366395</wp:posOffset>
                </wp:positionV>
                <wp:extent cx="6629400" cy="1828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28800"/>
                        </a:xfrm>
                        <a:prstGeom prst="rect">
                          <a:avLst/>
                        </a:prstGeom>
                        <a:solidFill>
                          <a:srgbClr val="FFFFFF"/>
                        </a:solidFill>
                        <a:ln w="9525">
                          <a:solidFill>
                            <a:srgbClr val="000000"/>
                          </a:solidFill>
                          <a:miter lim="800000"/>
                          <a:headEnd/>
                          <a:tailEnd/>
                        </a:ln>
                      </wps:spPr>
                      <wps:txbx>
                        <w:txbxContent>
                          <w:p w14:paraId="6B24FDE4" w14:textId="5B6607C3" w:rsidR="00552FAC" w:rsidRPr="00421AAB" w:rsidRDefault="00552FAC" w:rsidP="00421AAB">
                            <w:pPr>
                              <w:jc w:val="both"/>
                              <w:rPr>
                                <w:rFonts w:asciiTheme="minorHAnsi" w:hAnsiTheme="minorHAnsi" w:cstheme="minorHAnsi"/>
                                <w:sz w:val="24"/>
                                <w:szCs w:val="24"/>
                              </w:rPr>
                            </w:pPr>
                            <w:r w:rsidRPr="00421AAB">
                              <w:rPr>
                                <w:rFonts w:asciiTheme="minorHAnsi" w:hAnsiTheme="minorHAnsi" w:cstheme="minorHAnsi"/>
                                <w:b/>
                                <w:sz w:val="24"/>
                                <w:szCs w:val="24"/>
                                <w:u w:val="single"/>
                              </w:rPr>
                              <w:t>Impact</w:t>
                            </w:r>
                            <w:r w:rsidR="000841C9">
                              <w:rPr>
                                <w:rFonts w:asciiTheme="minorHAnsi" w:hAnsiTheme="minorHAnsi" w:cstheme="minorHAnsi"/>
                                <w:b/>
                                <w:sz w:val="24"/>
                                <w:szCs w:val="24"/>
                                <w:u w:val="single"/>
                              </w:rPr>
                              <w:t xml:space="preserve"> </w:t>
                            </w:r>
                          </w:p>
                          <w:p w14:paraId="052D10F6" w14:textId="48D38772" w:rsidR="00552FAC" w:rsidRPr="00421AAB" w:rsidRDefault="00552FAC" w:rsidP="00421AAB">
                            <w:pPr>
                              <w:jc w:val="both"/>
                              <w:rPr>
                                <w:rFonts w:asciiTheme="minorHAnsi" w:hAnsiTheme="minorHAnsi" w:cstheme="minorHAnsi"/>
                                <w:sz w:val="24"/>
                                <w:szCs w:val="24"/>
                              </w:rPr>
                            </w:pPr>
                            <w:r w:rsidRPr="00421AAB">
                              <w:rPr>
                                <w:rFonts w:asciiTheme="minorHAnsi" w:hAnsiTheme="minorHAnsi" w:cstheme="minorHAnsi"/>
                                <w:sz w:val="24"/>
                                <w:szCs w:val="24"/>
                              </w:rPr>
                              <w:t>We strive to ensure that our children's attainment is in line with or exceeds their potential when we consider the varied starting points of all our children. We measure the children’s attainment using a combination of summative and teacher assessment</w:t>
                            </w:r>
                            <w:r w:rsidR="00C01303">
                              <w:rPr>
                                <w:rFonts w:asciiTheme="minorHAnsi" w:hAnsiTheme="minorHAnsi" w:cstheme="minorHAnsi"/>
                                <w:sz w:val="24"/>
                                <w:szCs w:val="24"/>
                              </w:rPr>
                              <w:t>.</w:t>
                            </w:r>
                            <w:r w:rsidRPr="00421AAB">
                              <w:rPr>
                                <w:rFonts w:asciiTheme="minorHAnsi" w:hAnsiTheme="minorHAnsi" w:cstheme="minorHAnsi"/>
                                <w:sz w:val="24"/>
                                <w:szCs w:val="24"/>
                              </w:rPr>
                              <w:t xml:space="preserve">  The impact of the teaching is reviewed through regular monitoring </w:t>
                            </w:r>
                            <w:r w:rsidR="000E338E">
                              <w:rPr>
                                <w:rFonts w:asciiTheme="minorHAnsi" w:hAnsiTheme="minorHAnsi" w:cstheme="minorHAnsi"/>
                                <w:sz w:val="24"/>
                                <w:szCs w:val="24"/>
                              </w:rPr>
                              <w:t xml:space="preserve">and evaluation activities, including pupil voice. </w:t>
                            </w:r>
                            <w:r w:rsidRPr="00421AAB">
                              <w:rPr>
                                <w:rFonts w:asciiTheme="minorHAnsi" w:hAnsiTheme="minorHAnsi" w:cstheme="minorHAnsi"/>
                                <w:sz w:val="24"/>
                                <w:szCs w:val="24"/>
                              </w:rPr>
                              <w:t xml:space="preserve">Our intention is that our </w:t>
                            </w:r>
                            <w:r w:rsidR="002D45D7">
                              <w:rPr>
                                <w:rFonts w:asciiTheme="minorHAnsi" w:hAnsiTheme="minorHAnsi" w:cstheme="minorHAnsi"/>
                                <w:sz w:val="24"/>
                                <w:szCs w:val="24"/>
                              </w:rPr>
                              <w:t>computing</w:t>
                            </w:r>
                            <w:r w:rsidRPr="00421AAB">
                              <w:rPr>
                                <w:rFonts w:asciiTheme="minorHAnsi" w:hAnsiTheme="minorHAnsi" w:cstheme="minorHAnsi"/>
                                <w:sz w:val="24"/>
                                <w:szCs w:val="24"/>
                              </w:rPr>
                              <w:t xml:space="preserve"> curriculum will ensure our pupils are academically prepared for</w:t>
                            </w:r>
                            <w:r w:rsidR="000E338E">
                              <w:rPr>
                                <w:rFonts w:asciiTheme="minorHAnsi" w:hAnsiTheme="minorHAnsi" w:cstheme="minorHAnsi"/>
                                <w:sz w:val="24"/>
                                <w:szCs w:val="24"/>
                              </w:rPr>
                              <w:t xml:space="preserve"> a digital world and</w:t>
                            </w:r>
                            <w:r w:rsidRPr="00421AAB">
                              <w:rPr>
                                <w:rFonts w:asciiTheme="minorHAnsi" w:hAnsiTheme="minorHAnsi" w:cstheme="minorHAnsi"/>
                                <w:sz w:val="24"/>
                                <w:szCs w:val="24"/>
                              </w:rPr>
                              <w:t xml:space="preserve"> life beyond primary school and throughout their educational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9F962" id="_x0000_s1028" type="#_x0000_t202" style="position:absolute;margin-left:0;margin-top:28.85pt;width:522pt;height:2in;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ZjFAIAACc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">
                <v:textbox>
                  <w:txbxContent>
                    <w:p w14:paraId="6B24FDE4" w14:textId="5B6607C3" w:rsidR="00552FAC" w:rsidRPr="00421AAB" w:rsidRDefault="00552FAC" w:rsidP="00421AAB">
                      <w:pPr>
                        <w:jc w:val="both"/>
                        <w:rPr>
                          <w:rFonts w:asciiTheme="minorHAnsi" w:hAnsiTheme="minorHAnsi" w:cstheme="minorHAnsi"/>
                          <w:sz w:val="24"/>
                          <w:szCs w:val="24"/>
                        </w:rPr>
                      </w:pPr>
                      <w:r w:rsidRPr="00421AAB">
                        <w:rPr>
                          <w:rFonts w:asciiTheme="minorHAnsi" w:hAnsiTheme="minorHAnsi" w:cstheme="minorHAnsi"/>
                          <w:b/>
                          <w:sz w:val="24"/>
                          <w:szCs w:val="24"/>
                          <w:u w:val="single"/>
                        </w:rPr>
                        <w:t>Impact</w:t>
                      </w:r>
                      <w:r w:rsidR="000841C9">
                        <w:rPr>
                          <w:rFonts w:asciiTheme="minorHAnsi" w:hAnsiTheme="minorHAnsi" w:cstheme="minorHAnsi"/>
                          <w:b/>
                          <w:sz w:val="24"/>
                          <w:szCs w:val="24"/>
                          <w:u w:val="single"/>
                        </w:rPr>
                        <w:t xml:space="preserve"> </w:t>
                      </w:r>
                    </w:p>
                    <w:p w14:paraId="052D10F6" w14:textId="48D38772" w:rsidR="00552FAC" w:rsidRPr="00421AAB" w:rsidRDefault="00552FAC" w:rsidP="00421AAB">
                      <w:pPr>
                        <w:jc w:val="both"/>
                        <w:rPr>
                          <w:rFonts w:asciiTheme="minorHAnsi" w:hAnsiTheme="minorHAnsi" w:cstheme="minorHAnsi"/>
                          <w:sz w:val="24"/>
                          <w:szCs w:val="24"/>
                        </w:rPr>
                      </w:pPr>
                      <w:r w:rsidRPr="00421AAB">
                        <w:rPr>
                          <w:rFonts w:asciiTheme="minorHAnsi" w:hAnsiTheme="minorHAnsi" w:cstheme="minorHAnsi"/>
                          <w:sz w:val="24"/>
                          <w:szCs w:val="24"/>
                        </w:rPr>
                        <w:t>We strive to ensure that our children's attainment is in line with or exceeds their potential when we consider the varied starting points of all our children. We measure the children’s attainment using a combination of summative and teacher assessment</w:t>
                      </w:r>
                      <w:r w:rsidR="00C01303">
                        <w:rPr>
                          <w:rFonts w:asciiTheme="minorHAnsi" w:hAnsiTheme="minorHAnsi" w:cstheme="minorHAnsi"/>
                          <w:sz w:val="24"/>
                          <w:szCs w:val="24"/>
                        </w:rPr>
                        <w:t>.</w:t>
                      </w:r>
                      <w:r w:rsidRPr="00421AAB">
                        <w:rPr>
                          <w:rFonts w:asciiTheme="minorHAnsi" w:hAnsiTheme="minorHAnsi" w:cstheme="minorHAnsi"/>
                          <w:sz w:val="24"/>
                          <w:szCs w:val="24"/>
                        </w:rPr>
                        <w:t xml:space="preserve">  The impact of the teaching is reviewed through regular monitoring </w:t>
                      </w:r>
                      <w:r w:rsidR="000E338E">
                        <w:rPr>
                          <w:rFonts w:asciiTheme="minorHAnsi" w:hAnsiTheme="minorHAnsi" w:cstheme="minorHAnsi"/>
                          <w:sz w:val="24"/>
                          <w:szCs w:val="24"/>
                        </w:rPr>
                        <w:t xml:space="preserve">and evaluation activities, including pupil voice. </w:t>
                      </w:r>
                      <w:r w:rsidRPr="00421AAB">
                        <w:rPr>
                          <w:rFonts w:asciiTheme="minorHAnsi" w:hAnsiTheme="minorHAnsi" w:cstheme="minorHAnsi"/>
                          <w:sz w:val="24"/>
                          <w:szCs w:val="24"/>
                        </w:rPr>
                        <w:t xml:space="preserve">Our intention is that our </w:t>
                      </w:r>
                      <w:r w:rsidR="002D45D7">
                        <w:rPr>
                          <w:rFonts w:asciiTheme="minorHAnsi" w:hAnsiTheme="minorHAnsi" w:cstheme="minorHAnsi"/>
                          <w:sz w:val="24"/>
                          <w:szCs w:val="24"/>
                        </w:rPr>
                        <w:t>computing</w:t>
                      </w:r>
                      <w:r w:rsidRPr="00421AAB">
                        <w:rPr>
                          <w:rFonts w:asciiTheme="minorHAnsi" w:hAnsiTheme="minorHAnsi" w:cstheme="minorHAnsi"/>
                          <w:sz w:val="24"/>
                          <w:szCs w:val="24"/>
                        </w:rPr>
                        <w:t xml:space="preserve"> curriculum will ensure our pupils are academically prepared for</w:t>
                      </w:r>
                      <w:r w:rsidR="000E338E">
                        <w:rPr>
                          <w:rFonts w:asciiTheme="minorHAnsi" w:hAnsiTheme="minorHAnsi" w:cstheme="minorHAnsi"/>
                          <w:sz w:val="24"/>
                          <w:szCs w:val="24"/>
                        </w:rPr>
                        <w:t xml:space="preserve"> a digital world and</w:t>
                      </w:r>
                      <w:r w:rsidRPr="00421AAB">
                        <w:rPr>
                          <w:rFonts w:asciiTheme="minorHAnsi" w:hAnsiTheme="minorHAnsi" w:cstheme="minorHAnsi"/>
                          <w:sz w:val="24"/>
                          <w:szCs w:val="24"/>
                        </w:rPr>
                        <w:t xml:space="preserve"> life beyond primary school and throughout their educational journey.</w:t>
                      </w:r>
                    </w:p>
                  </w:txbxContent>
                </v:textbox>
                <w10:wrap anchorx="margin"/>
              </v:shape>
            </w:pict>
          </mc:Fallback>
        </mc:AlternateContent>
      </w:r>
    </w:p>
    <w:p w14:paraId="50CFDB6F" w14:textId="7EFEF8B3" w:rsidR="00552FAC" w:rsidRPr="00552FAC" w:rsidRDefault="00552FAC" w:rsidP="00552FAC">
      <w:pPr>
        <w:tabs>
          <w:tab w:val="left" w:pos="3540"/>
        </w:tabs>
        <w:rPr>
          <w:rFonts w:ascii="Comic Sans MS" w:hAnsi="Comic Sans MS"/>
        </w:rPr>
      </w:pPr>
    </w:p>
    <w:sectPr w:rsidR="00552FAC" w:rsidRPr="00552F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B058" w14:textId="77777777" w:rsidR="00F068B9" w:rsidRDefault="00F068B9" w:rsidP="008935F6">
      <w:pPr>
        <w:spacing w:after="0" w:line="240" w:lineRule="auto"/>
      </w:pPr>
      <w:r>
        <w:separator/>
      </w:r>
    </w:p>
  </w:endnote>
  <w:endnote w:type="continuationSeparator" w:id="0">
    <w:p w14:paraId="6DDE6DF4" w14:textId="77777777" w:rsidR="00F068B9" w:rsidRDefault="00F068B9" w:rsidP="0089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C8E3" w14:textId="77777777" w:rsidR="00F068B9" w:rsidRDefault="00F068B9" w:rsidP="008935F6">
      <w:pPr>
        <w:spacing w:after="0" w:line="240" w:lineRule="auto"/>
      </w:pPr>
      <w:r>
        <w:separator/>
      </w:r>
    </w:p>
  </w:footnote>
  <w:footnote w:type="continuationSeparator" w:id="0">
    <w:p w14:paraId="3958AB4C" w14:textId="77777777" w:rsidR="00F068B9" w:rsidRDefault="00F068B9" w:rsidP="0089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E35A" w14:textId="00ED7BB3" w:rsidR="008935F6" w:rsidRPr="00D856C1" w:rsidRDefault="00745248" w:rsidP="00745248">
    <w:pPr>
      <w:pStyle w:val="Header"/>
      <w:jc w:val="center"/>
      <w:rPr>
        <w:rFonts w:asciiTheme="minorHAnsi" w:hAnsiTheme="minorHAnsi" w:cstheme="minorHAnsi"/>
        <w:b/>
        <w:bCs/>
        <w:sz w:val="28"/>
        <w:szCs w:val="28"/>
      </w:rPr>
    </w:pPr>
    <w:r w:rsidRPr="00D856C1">
      <w:rPr>
        <w:rFonts w:asciiTheme="minorHAnsi" w:hAnsiTheme="minorHAnsi" w:cstheme="minorHAnsi"/>
        <w:b/>
        <w:bCs/>
        <w:noProof/>
        <w:sz w:val="28"/>
        <w:szCs w:val="28"/>
      </w:rPr>
      <w:drawing>
        <wp:anchor distT="0" distB="0" distL="114300" distR="114300" simplePos="0" relativeHeight="251658240" behindDoc="1" locked="0" layoutInCell="1" allowOverlap="1" wp14:anchorId="31AF2B3D" wp14:editId="741B9930">
          <wp:simplePos x="0" y="0"/>
          <wp:positionH relativeFrom="column">
            <wp:posOffset>857250</wp:posOffset>
          </wp:positionH>
          <wp:positionV relativeFrom="paragraph">
            <wp:posOffset>-306705</wp:posOffset>
          </wp:positionV>
          <wp:extent cx="727710" cy="768985"/>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lhampton logo.jpg"/>
                  <pic:cNvPicPr/>
                </pic:nvPicPr>
                <pic:blipFill>
                  <a:blip r:embed="rId1">
                    <a:extLst>
                      <a:ext uri="{28A0092B-C50C-407E-A947-70E740481C1C}">
                        <a14:useLocalDpi xmlns:a14="http://schemas.microsoft.com/office/drawing/2010/main" val="0"/>
                      </a:ext>
                    </a:extLst>
                  </a:blip>
                  <a:stretch>
                    <a:fillRect/>
                  </a:stretch>
                </pic:blipFill>
                <pic:spPr>
                  <a:xfrm>
                    <a:off x="0" y="0"/>
                    <a:ext cx="727710" cy="768985"/>
                  </a:xfrm>
                  <a:prstGeom prst="rect">
                    <a:avLst/>
                  </a:prstGeom>
                </pic:spPr>
              </pic:pic>
            </a:graphicData>
          </a:graphic>
          <wp14:sizeRelH relativeFrom="margin">
            <wp14:pctWidth>0</wp14:pctWidth>
          </wp14:sizeRelH>
          <wp14:sizeRelV relativeFrom="margin">
            <wp14:pctHeight>0</wp14:pctHeight>
          </wp14:sizeRelV>
        </wp:anchor>
      </w:drawing>
    </w:r>
    <w:r w:rsidRPr="00D856C1">
      <w:rPr>
        <w:rFonts w:asciiTheme="minorHAnsi" w:hAnsiTheme="minorHAnsi" w:cstheme="minorHAnsi"/>
        <w:b/>
        <w:bCs/>
        <w:noProof/>
        <w:sz w:val="28"/>
        <w:szCs w:val="28"/>
      </w:rPr>
      <w:t>Woolhampton CE Primary School</w:t>
    </w:r>
  </w:p>
  <w:p w14:paraId="3985FE17" w14:textId="77777777" w:rsidR="008935F6" w:rsidRDefault="0089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E2E"/>
    <w:multiLevelType w:val="hybridMultilevel"/>
    <w:tmpl w:val="EFA4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049C7"/>
    <w:multiLevelType w:val="hybridMultilevel"/>
    <w:tmpl w:val="356E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34AEE"/>
    <w:multiLevelType w:val="hybridMultilevel"/>
    <w:tmpl w:val="86C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32FE3"/>
    <w:multiLevelType w:val="hybridMultilevel"/>
    <w:tmpl w:val="982E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427C31"/>
    <w:multiLevelType w:val="hybridMultilevel"/>
    <w:tmpl w:val="59E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841389">
    <w:abstractNumId w:val="4"/>
  </w:num>
  <w:num w:numId="2" w16cid:durableId="387806185">
    <w:abstractNumId w:val="1"/>
  </w:num>
  <w:num w:numId="3" w16cid:durableId="753473389">
    <w:abstractNumId w:val="0"/>
  </w:num>
  <w:num w:numId="4" w16cid:durableId="1895896211">
    <w:abstractNumId w:val="3"/>
  </w:num>
  <w:num w:numId="5" w16cid:durableId="134967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F6"/>
    <w:rsid w:val="00033784"/>
    <w:rsid w:val="00041F5B"/>
    <w:rsid w:val="000841C9"/>
    <w:rsid w:val="000A110F"/>
    <w:rsid w:val="000E338E"/>
    <w:rsid w:val="000F17FF"/>
    <w:rsid w:val="0013102B"/>
    <w:rsid w:val="00261BFA"/>
    <w:rsid w:val="00280BDA"/>
    <w:rsid w:val="002D45D7"/>
    <w:rsid w:val="003353C0"/>
    <w:rsid w:val="00356672"/>
    <w:rsid w:val="00361A89"/>
    <w:rsid w:val="00421AAB"/>
    <w:rsid w:val="004B130F"/>
    <w:rsid w:val="004C526A"/>
    <w:rsid w:val="00526E4A"/>
    <w:rsid w:val="00552FAC"/>
    <w:rsid w:val="005A0CBB"/>
    <w:rsid w:val="005A1D87"/>
    <w:rsid w:val="005B419A"/>
    <w:rsid w:val="0064494A"/>
    <w:rsid w:val="006772FE"/>
    <w:rsid w:val="006C7030"/>
    <w:rsid w:val="00745248"/>
    <w:rsid w:val="00784FFA"/>
    <w:rsid w:val="007D6BF7"/>
    <w:rsid w:val="007F2305"/>
    <w:rsid w:val="008935F6"/>
    <w:rsid w:val="008A11B1"/>
    <w:rsid w:val="008B4E1F"/>
    <w:rsid w:val="008E6CAF"/>
    <w:rsid w:val="00A07657"/>
    <w:rsid w:val="00AC51A5"/>
    <w:rsid w:val="00AD1500"/>
    <w:rsid w:val="00B71C3E"/>
    <w:rsid w:val="00C01303"/>
    <w:rsid w:val="00D856C1"/>
    <w:rsid w:val="00EC1EE4"/>
    <w:rsid w:val="00F068B9"/>
    <w:rsid w:val="00F44C1D"/>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7DC39"/>
  <w15:docId w15:val="{92DE7B6F-17DA-4107-B8C3-09DE09FB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F6"/>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5F6"/>
    <w:rPr>
      <w:rFonts w:ascii="Calibri" w:eastAsia="Times New Roman" w:hAnsi="Calibri" w:cs="Times New Roman"/>
      <w:lang w:eastAsia="en-GB"/>
    </w:rPr>
  </w:style>
  <w:style w:type="paragraph" w:styleId="Footer">
    <w:name w:val="footer"/>
    <w:basedOn w:val="Normal"/>
    <w:link w:val="FooterChar"/>
    <w:uiPriority w:val="99"/>
    <w:unhideWhenUsed/>
    <w:rsid w:val="0089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5F6"/>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89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5F6"/>
    <w:rPr>
      <w:rFonts w:ascii="Tahoma" w:eastAsia="Times New Roman" w:hAnsi="Tahoma" w:cs="Tahoma"/>
      <w:sz w:val="16"/>
      <w:szCs w:val="16"/>
      <w:lang w:eastAsia="en-GB"/>
    </w:rPr>
  </w:style>
  <w:style w:type="paragraph" w:styleId="ListParagraph">
    <w:name w:val="List Paragraph"/>
    <w:basedOn w:val="Normal"/>
    <w:uiPriority w:val="34"/>
    <w:qFormat/>
    <w:rsid w:val="00033784"/>
    <w:pPr>
      <w:ind w:left="720"/>
      <w:contextualSpacing/>
    </w:pPr>
  </w:style>
  <w:style w:type="paragraph" w:styleId="NormalWeb">
    <w:name w:val="Normal (Web)"/>
    <w:basedOn w:val="Normal"/>
    <w:uiPriority w:val="99"/>
    <w:semiHidden/>
    <w:unhideWhenUsed/>
    <w:rsid w:val="002D45D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8600">
      <w:bodyDiv w:val="1"/>
      <w:marLeft w:val="0"/>
      <w:marRight w:val="0"/>
      <w:marTop w:val="0"/>
      <w:marBottom w:val="0"/>
      <w:divBdr>
        <w:top w:val="none" w:sz="0" w:space="0" w:color="auto"/>
        <w:left w:val="none" w:sz="0" w:space="0" w:color="auto"/>
        <w:bottom w:val="none" w:sz="0" w:space="0" w:color="auto"/>
        <w:right w:val="none" w:sz="0" w:space="0" w:color="auto"/>
      </w:divBdr>
    </w:div>
    <w:div w:id="13118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Noble</dc:creator>
  <cp:lastModifiedBy>Kath Burns</cp:lastModifiedBy>
  <cp:revision>6</cp:revision>
  <dcterms:created xsi:type="dcterms:W3CDTF">2021-04-01T19:10:00Z</dcterms:created>
  <dcterms:modified xsi:type="dcterms:W3CDTF">2022-09-02T14:22:00Z</dcterms:modified>
</cp:coreProperties>
</file>